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41AA8" w14:textId="77777777" w:rsidR="00B57D31" w:rsidRDefault="00CC64A1">
      <w:pPr>
        <w:pStyle w:val="Title"/>
      </w:pPr>
      <w:r>
        <w:t>STSB6816 Test 1 of 2023</w:t>
      </w:r>
    </w:p>
    <w:p w14:paraId="73041AA9" w14:textId="77777777" w:rsidR="00B57D31" w:rsidRDefault="00CC64A1">
      <w:pPr>
        <w:pStyle w:val="Author"/>
      </w:pPr>
      <w:r>
        <w:t>Mathematical Statistics and Actuarial Science; University of the Free State</w:t>
      </w:r>
    </w:p>
    <w:p w14:paraId="73041AAA" w14:textId="77777777" w:rsidR="00B57D31" w:rsidRDefault="00CC64A1">
      <w:pPr>
        <w:pStyle w:val="Date"/>
      </w:pPr>
      <w:r>
        <w:t>2023/04/20</w:t>
      </w:r>
    </w:p>
    <w:p w14:paraId="73041AAB" w14:textId="77777777" w:rsidR="00B57D31" w:rsidRDefault="00CC64A1">
      <w:pPr>
        <w:pStyle w:val="Heading2"/>
      </w:pPr>
      <w:bookmarkStart w:id="0" w:name="time-180-minutes-marks-50"/>
      <w:r>
        <w:t>Time: 180 minutes; Marks: 50</w:t>
      </w:r>
    </w:p>
    <w:p w14:paraId="73041AAC" w14:textId="77777777" w:rsidR="00B57D31" w:rsidRDefault="00CC64A1">
      <w:r>
        <w:pict w14:anchorId="73041B3D">
          <v:rect id="_x0000_i1025" style="width:0;height:1.5pt" o:hralign="center" o:hrstd="t" o:hr="t"/>
        </w:pict>
      </w:r>
    </w:p>
    <w:p w14:paraId="73041AAD" w14:textId="77777777" w:rsidR="00B57D31" w:rsidRDefault="00CC64A1">
      <w:pPr>
        <w:pStyle w:val="Heading1"/>
      </w:pPr>
      <w:bookmarkStart w:id="1" w:name="memorandum"/>
      <w:bookmarkEnd w:id="0"/>
      <w:r>
        <w:t>MEMORANDUM</w:t>
      </w:r>
    </w:p>
    <w:p w14:paraId="73041AAE" w14:textId="77777777" w:rsidR="00B57D31" w:rsidRDefault="00CC64A1">
      <w:r>
        <w:pict w14:anchorId="73041B3E">
          <v:rect id="_x0000_i1026" style="width:0;height:1.5pt" o:hralign="center" o:hrstd="t" o:hr="t"/>
        </w:pict>
      </w:r>
    </w:p>
    <w:p w14:paraId="73041AAF" w14:textId="77777777" w:rsidR="00B57D31" w:rsidRDefault="00CC64A1">
      <w:pPr>
        <w:pStyle w:val="Heading1"/>
      </w:pPr>
      <w:bookmarkStart w:id="2" w:name="instructions"/>
      <w:bookmarkEnd w:id="1"/>
      <w:r>
        <w:t>Instructions</w:t>
      </w:r>
    </w:p>
    <w:p w14:paraId="73041AB0" w14:textId="77777777" w:rsidR="00B57D31" w:rsidRDefault="00CC64A1">
      <w:pPr>
        <w:pStyle w:val="Compact"/>
        <w:numPr>
          <w:ilvl w:val="0"/>
          <w:numId w:val="14"/>
        </w:numPr>
      </w:pPr>
      <w:r>
        <w:t>Answer all questions in a single R Markdown document. Please knit to PDF or Word at the end and submit both the PDF/Word document and the “.Rmd” file for assessment, in that order.</w:t>
      </w:r>
    </w:p>
    <w:p w14:paraId="73041AB1" w14:textId="77777777" w:rsidR="00B57D31" w:rsidRDefault="00CC64A1">
      <w:pPr>
        <w:pStyle w:val="Compact"/>
        <w:numPr>
          <w:ilvl w:val="0"/>
          <w:numId w:val="14"/>
        </w:numPr>
      </w:pPr>
      <w:r>
        <w:t>Label questions clearly, as it is done on this question paper.</w:t>
      </w:r>
    </w:p>
    <w:p w14:paraId="73041AB2" w14:textId="77777777" w:rsidR="00B57D31" w:rsidRDefault="00CC64A1">
      <w:pPr>
        <w:pStyle w:val="Compact"/>
        <w:numPr>
          <w:ilvl w:val="0"/>
          <w:numId w:val="14"/>
        </w:numPr>
      </w:pPr>
      <w:r>
        <w:t xml:space="preserve">All results </w:t>
      </w:r>
      <w:r>
        <w:t>accurate to about 3 decimal places.</w:t>
      </w:r>
    </w:p>
    <w:p w14:paraId="73041AB3" w14:textId="77777777" w:rsidR="00B57D31" w:rsidRDefault="00CC64A1">
      <w:pPr>
        <w:pStyle w:val="Compact"/>
        <w:numPr>
          <w:ilvl w:val="0"/>
          <w:numId w:val="14"/>
        </w:numPr>
      </w:pPr>
      <w:r>
        <w:t>Show all derivations, formulas, code, sources, and reasoning.</w:t>
      </w:r>
    </w:p>
    <w:p w14:paraId="73041AB4" w14:textId="77777777" w:rsidR="00B57D31" w:rsidRDefault="00CC64A1">
      <w:pPr>
        <w:pStyle w:val="Compact"/>
        <w:numPr>
          <w:ilvl w:val="0"/>
          <w:numId w:val="14"/>
        </w:numPr>
      </w:pPr>
      <w:r>
        <w:t>Intervals should cover 95% probability unless stated otherwise.</w:t>
      </w:r>
    </w:p>
    <w:p w14:paraId="73041AB5" w14:textId="77777777" w:rsidR="00B57D31" w:rsidRDefault="00CC64A1">
      <w:pPr>
        <w:pStyle w:val="Compact"/>
        <w:numPr>
          <w:ilvl w:val="0"/>
          <w:numId w:val="14"/>
        </w:numPr>
      </w:pPr>
      <w:r>
        <w:t>No communication software, devices, or communication capable websites may be accessed prior to</w:t>
      </w:r>
      <w:r>
        <w:t xml:space="preserve"> submission. You may not (nor even appear to) attempt to communicate or pass information to another student.</w:t>
      </w:r>
    </w:p>
    <w:p w14:paraId="73041AB6" w14:textId="77777777" w:rsidR="00B57D31" w:rsidRDefault="00CC64A1">
      <w:pPr>
        <w:pStyle w:val="Heading1"/>
      </w:pPr>
      <w:bookmarkStart w:id="3" w:name="introduction"/>
      <w:bookmarkEnd w:id="2"/>
      <w:r>
        <w:t>Introduction</w:t>
      </w:r>
    </w:p>
    <w:p w14:paraId="73041AB7" w14:textId="77777777" w:rsidR="00B57D31" w:rsidRDefault="00CC64A1">
      <w:pPr>
        <w:pStyle w:val="FirstParagraph"/>
      </w:pPr>
      <w:r>
        <w:t xml:space="preserve">The data is provided at </w:t>
      </w:r>
      <w:hyperlink r:id="rId7">
        <w:r>
          <w:rPr>
            <w:rStyle w:val="Hyperlink"/>
          </w:rPr>
          <w:t>https://ufs.blackboard.com</w:t>
        </w:r>
      </w:hyperlink>
      <w:r>
        <w:t xml:space="preserve">. </w:t>
      </w:r>
      <w:r>
        <w:rPr>
          <w:b/>
          <w:bCs/>
        </w:rPr>
        <w:t xml:space="preserve">It consists of the flight times (in </w:t>
      </w:r>
      <w:r>
        <w:rPr>
          <w:b/>
          <w:bCs/>
        </w:rPr>
        <w:t>seconds) of paper air planes constructed and thrown by primary school learners.</w:t>
      </w:r>
    </w:p>
    <w:p w14:paraId="73041AB8" w14:textId="77777777" w:rsidR="00B57D31" w:rsidRDefault="00CC64A1">
      <w:pPr>
        <w:pStyle w:val="BodyText"/>
      </w:pPr>
      <w:r>
        <w:t>These times are assumed to follow a Gompertz distribution. You are encouraged to fit the Gompertz distribution to these times as part of this process, although other approaches</w:t>
      </w:r>
      <w:r>
        <w:t xml:space="preserve"> will get partial credit.</w:t>
      </w:r>
    </w:p>
    <w:p w14:paraId="73041AB9" w14:textId="77777777" w:rsidR="00B57D31" w:rsidRDefault="00CC64A1">
      <w:pPr>
        <w:pStyle w:val="BodyText"/>
      </w:pPr>
      <w:r>
        <w:t>The Gompertz distribution has density function</w:t>
      </w:r>
    </w:p>
    <w:p w14:paraId="73041ABA" w14:textId="77777777" w:rsidR="00B57D31" w:rsidRDefault="00CC64A1">
      <w:pPr>
        <w:pStyle w:val="BodyText"/>
      </w:pPr>
      <m:oMathPara>
        <m:oMathParaPr>
          <m:jc m:val="center"/>
        </m:oMathParaPr>
        <m:oMath>
          <m:r>
            <w:rPr>
              <w:rFonts w:ascii="Cambria Math" w:hAnsi="Cambria Math"/>
            </w:rPr>
            <m:t>f</m:t>
          </m:r>
          <m:d>
            <m:dPr>
              <m:ctrlPr>
                <w:rPr>
                  <w:rFonts w:ascii="Cambria Math" w:hAnsi="Cambria Math"/>
                </w:rPr>
              </m:ctrlPr>
            </m:dPr>
            <m:e>
              <m:r>
                <w:rPr>
                  <w:rFonts w:ascii="Cambria Math" w:hAnsi="Cambria Math"/>
                </w:rPr>
                <m:t>t</m:t>
              </m:r>
            </m:e>
          </m:d>
          <m:r>
            <m:rPr>
              <m:sty m:val="p"/>
            </m:rPr>
            <w:rPr>
              <w:rFonts w:ascii="Cambria Math" w:hAnsi="Cambria Math"/>
            </w:rPr>
            <m:t>=</m:t>
          </m:r>
          <m:r>
            <w:rPr>
              <w:rFonts w:ascii="Cambria Math" w:hAnsi="Cambria Math"/>
            </w:rPr>
            <m:t>α</m:t>
          </m:r>
          <m:r>
            <m:rPr>
              <m:sty m:val="p"/>
            </m:rPr>
            <w:rPr>
              <w:rFonts w:ascii="Cambria Math" w:hAnsi="Cambria Math"/>
            </w:rPr>
            <m:t>exp</m:t>
          </m:r>
          <m:d>
            <m:dPr>
              <m:ctrlPr>
                <w:rPr>
                  <w:rFonts w:ascii="Cambria Math" w:hAnsi="Cambria Math"/>
                </w:rPr>
              </m:ctrlPr>
            </m:dPr>
            <m:e>
              <m:r>
                <w:rPr>
                  <w:rFonts w:ascii="Cambria Math" w:hAnsi="Cambria Math"/>
                </w:rPr>
                <m:t>λt</m:t>
              </m:r>
            </m:e>
          </m:d>
          <m:r>
            <m:rPr>
              <m:sty m:val="p"/>
            </m:rPr>
            <w:rPr>
              <w:rFonts w:ascii="Cambria Math" w:hAnsi="Cambria Math"/>
            </w:rPr>
            <m:t>exp</m:t>
          </m:r>
          <m:d>
            <m:dPr>
              <m:begChr m:val="["/>
              <m:endChr m:val="]"/>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α</m:t>
                  </m:r>
                </m:num>
                <m:den>
                  <m:r>
                    <w:rPr>
                      <w:rFonts w:ascii="Cambria Math" w:hAnsi="Cambria Math"/>
                    </w:rPr>
                    <m:t>λ</m:t>
                  </m:r>
                </m:den>
              </m:f>
              <m:d>
                <m:dPr>
                  <m:ctrlPr>
                    <w:rPr>
                      <w:rFonts w:ascii="Cambria Math" w:hAnsi="Cambria Math"/>
                    </w:rPr>
                  </m:ctrlPr>
                </m:dPr>
                <m:e>
                  <m:r>
                    <m:rPr>
                      <m:sty m:val="p"/>
                    </m:rPr>
                    <w:rPr>
                      <w:rFonts w:ascii="Cambria Math" w:hAnsi="Cambria Math"/>
                    </w:rPr>
                    <m:t>exp</m:t>
                  </m:r>
                  <m:d>
                    <m:dPr>
                      <m:ctrlPr>
                        <w:rPr>
                          <w:rFonts w:ascii="Cambria Math" w:hAnsi="Cambria Math"/>
                        </w:rPr>
                      </m:ctrlPr>
                    </m:dPr>
                    <m:e>
                      <m:r>
                        <w:rPr>
                          <w:rFonts w:ascii="Cambria Math" w:hAnsi="Cambria Math"/>
                        </w:rPr>
                        <m:t>λt</m:t>
                      </m:r>
                    </m:e>
                  </m:d>
                  <m:r>
                    <m:rPr>
                      <m:sty m:val="p"/>
                    </m:rPr>
                    <w:rPr>
                      <w:rFonts w:ascii="Cambria Math" w:hAnsi="Cambria Math"/>
                    </w:rPr>
                    <m:t>-</m:t>
                  </m:r>
                  <m:r>
                    <w:rPr>
                      <w:rFonts w:ascii="Cambria Math" w:hAnsi="Cambria Math"/>
                    </w:rPr>
                    <m:t>1</m:t>
                  </m:r>
                </m:e>
              </m:d>
            </m:e>
          </m:d>
        </m:oMath>
      </m:oMathPara>
    </w:p>
    <w:p w14:paraId="73041ABB" w14:textId="77777777" w:rsidR="00B57D31" w:rsidRDefault="00CC64A1">
      <w:pPr>
        <w:pStyle w:val="FirstParagraph"/>
      </w:pPr>
      <w:r>
        <w:t>and survival function</w:t>
      </w:r>
    </w:p>
    <w:p w14:paraId="73041ABC" w14:textId="77777777" w:rsidR="00B57D31" w:rsidRDefault="00CC64A1">
      <w:pPr>
        <w:pStyle w:val="BodyText"/>
      </w:pPr>
      <m:oMathPara>
        <m:oMathParaPr>
          <m:jc m:val="center"/>
        </m:oMathParaPr>
        <m:oMath>
          <m:r>
            <w:rPr>
              <w:rFonts w:ascii="Cambria Math" w:hAnsi="Cambria Math"/>
            </w:rPr>
            <m:t>S</m:t>
          </m:r>
          <m:d>
            <m:dPr>
              <m:ctrlPr>
                <w:rPr>
                  <w:rFonts w:ascii="Cambria Math" w:hAnsi="Cambria Math"/>
                </w:rPr>
              </m:ctrlPr>
            </m:dPr>
            <m:e>
              <m:r>
                <w:rPr>
                  <w:rFonts w:ascii="Cambria Math" w:hAnsi="Cambria Math"/>
                </w:rPr>
                <m:t>t</m:t>
              </m:r>
            </m:e>
          </m:d>
          <m:r>
            <m:rPr>
              <m:sty m:val="p"/>
            </m:rPr>
            <w:rPr>
              <w:rFonts w:ascii="Cambria Math" w:hAnsi="Cambria Math"/>
            </w:rPr>
            <m:t>=exp</m:t>
          </m:r>
          <m:d>
            <m:dPr>
              <m:begChr m:val="["/>
              <m:endChr m:val="]"/>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α</m:t>
                  </m:r>
                </m:num>
                <m:den>
                  <m:r>
                    <w:rPr>
                      <w:rFonts w:ascii="Cambria Math" w:hAnsi="Cambria Math"/>
                    </w:rPr>
                    <m:t>λ</m:t>
                  </m:r>
                </m:den>
              </m:f>
              <m:d>
                <m:dPr>
                  <m:ctrlPr>
                    <w:rPr>
                      <w:rFonts w:ascii="Cambria Math" w:hAnsi="Cambria Math"/>
                    </w:rPr>
                  </m:ctrlPr>
                </m:dPr>
                <m:e>
                  <m:r>
                    <m:rPr>
                      <m:sty m:val="p"/>
                    </m:rPr>
                    <w:rPr>
                      <w:rFonts w:ascii="Cambria Math" w:hAnsi="Cambria Math"/>
                    </w:rPr>
                    <m:t>exp</m:t>
                  </m:r>
                  <m:d>
                    <m:dPr>
                      <m:ctrlPr>
                        <w:rPr>
                          <w:rFonts w:ascii="Cambria Math" w:hAnsi="Cambria Math"/>
                        </w:rPr>
                      </m:ctrlPr>
                    </m:dPr>
                    <m:e>
                      <m:r>
                        <w:rPr>
                          <w:rFonts w:ascii="Cambria Math" w:hAnsi="Cambria Math"/>
                        </w:rPr>
                        <m:t>λt</m:t>
                      </m:r>
                    </m:e>
                  </m:d>
                  <m:r>
                    <m:rPr>
                      <m:sty m:val="p"/>
                    </m:rPr>
                    <w:rPr>
                      <w:rFonts w:ascii="Cambria Math" w:hAnsi="Cambria Math"/>
                    </w:rPr>
                    <m:t>-</m:t>
                  </m:r>
                  <m:r>
                    <w:rPr>
                      <w:rFonts w:ascii="Cambria Math" w:hAnsi="Cambria Math"/>
                    </w:rPr>
                    <m:t>1</m:t>
                  </m:r>
                </m:e>
              </m:d>
            </m:e>
          </m:d>
        </m:oMath>
      </m:oMathPara>
    </w:p>
    <w:p w14:paraId="73041ABD" w14:textId="77777777" w:rsidR="00B57D31" w:rsidRDefault="00CC64A1">
      <w:pPr>
        <w:pStyle w:val="FirstParagraph"/>
      </w:pPr>
      <w:r>
        <w:t>In order to establish that you fit the distribution correctly, you are instructed first to generate a samp</w:t>
      </w:r>
      <w:r>
        <w:t>le that you know is from a Gompertz distribution and apply your fitting approach to this simulated sample. The idea is that should you get the same parameters out that you put in, then your approach will have more credibility on the real data.</w:t>
      </w:r>
    </w:p>
    <w:p w14:paraId="73041ABE" w14:textId="77777777" w:rsidR="00B57D31" w:rsidRDefault="00CC64A1">
      <w:pPr>
        <w:pStyle w:val="Heading1"/>
      </w:pPr>
      <w:bookmarkStart w:id="4" w:name="question-1"/>
      <w:bookmarkEnd w:id="3"/>
      <w:r>
        <w:lastRenderedPageBreak/>
        <w:t>Question 1</w:t>
      </w:r>
    </w:p>
    <w:p w14:paraId="73041ABF" w14:textId="77777777" w:rsidR="00B57D31" w:rsidRDefault="00CC64A1">
      <w:pPr>
        <w:pStyle w:val="FirstParagraph"/>
      </w:pPr>
      <w:r>
        <w:rPr>
          <w:b/>
          <w:bCs/>
        </w:rPr>
        <w:t>1</w:t>
      </w:r>
      <w:r>
        <w:rPr>
          <w:b/>
          <w:bCs/>
        </w:rPr>
        <w:t>.1)</w:t>
      </w:r>
      <w:r>
        <w:t xml:space="preserve"> Derive the inverse survival function or inverse CDF (your choice). </w:t>
      </w:r>
      <w:r>
        <w:rPr>
          <w:b/>
          <w:bCs/>
        </w:rPr>
        <w:t>[4]</w:t>
      </w:r>
    </w:p>
    <w:p w14:paraId="73041AC0" w14:textId="77777777" w:rsidR="00B57D31" w:rsidRDefault="00CC64A1">
      <w:pPr>
        <w:pStyle w:val="SourceCode"/>
      </w:pPr>
      <w:r>
        <w:rPr>
          <w:rStyle w:val="FunctionTok"/>
        </w:rPr>
        <w:t>cat</w:t>
      </w:r>
      <w:r>
        <w:rPr>
          <w:rStyle w:val="NormalTok"/>
        </w:rPr>
        <w:t>(</w:t>
      </w:r>
      <w:r>
        <w:rPr>
          <w:rStyle w:val="StringTok"/>
        </w:rPr>
        <w:t>"$$</w:t>
      </w:r>
      <w:r>
        <w:rPr>
          <w:rStyle w:val="SpecialCharTok"/>
        </w:rPr>
        <w:t>\\</w:t>
      </w:r>
      <w:r>
        <w:rPr>
          <w:rStyle w:val="StringTok"/>
        </w:rPr>
        <w:t>begin{aligned}</w:t>
      </w:r>
      <w:r>
        <w:br/>
      </w:r>
      <w:r>
        <w:rPr>
          <w:rStyle w:val="StringTok"/>
        </w:rPr>
        <w:t xml:space="preserve">u &amp;= </w:t>
      </w:r>
      <w:r>
        <w:rPr>
          <w:rStyle w:val="SpecialCharTok"/>
        </w:rPr>
        <w:t>\\</w:t>
      </w:r>
      <w:r>
        <w:rPr>
          <w:rStyle w:val="StringTok"/>
        </w:rPr>
        <w:t>exp</w:t>
      </w:r>
      <w:r>
        <w:rPr>
          <w:rStyle w:val="SpecialCharTok"/>
        </w:rPr>
        <w:t>\\</w:t>
      </w:r>
      <w:r>
        <w:rPr>
          <w:rStyle w:val="StringTok"/>
        </w:rPr>
        <w:t>left[-</w:t>
      </w:r>
      <w:r>
        <w:rPr>
          <w:rStyle w:val="SpecialCharTok"/>
        </w:rPr>
        <w:t>\\</w:t>
      </w:r>
      <w:r>
        <w:rPr>
          <w:rStyle w:val="StringTok"/>
        </w:rPr>
        <w:t>frac{</w:t>
      </w:r>
      <w:r>
        <w:rPr>
          <w:rStyle w:val="SpecialCharTok"/>
        </w:rPr>
        <w:t>\\</w:t>
      </w:r>
      <w:r>
        <w:rPr>
          <w:rStyle w:val="StringTok"/>
        </w:rPr>
        <w:t>alpha}{</w:t>
      </w:r>
      <w:r>
        <w:rPr>
          <w:rStyle w:val="SpecialCharTok"/>
        </w:rPr>
        <w:t>\\</w:t>
      </w:r>
      <w:r>
        <w:rPr>
          <w:rStyle w:val="StringTok"/>
        </w:rPr>
        <w:t>lambda}(</w:t>
      </w:r>
      <w:r>
        <w:rPr>
          <w:rStyle w:val="SpecialCharTok"/>
        </w:rPr>
        <w:t>\\</w:t>
      </w:r>
      <w:r>
        <w:rPr>
          <w:rStyle w:val="StringTok"/>
        </w:rPr>
        <w:t>exp(</w:t>
      </w:r>
      <w:r>
        <w:rPr>
          <w:rStyle w:val="SpecialCharTok"/>
        </w:rPr>
        <w:t>\\</w:t>
      </w:r>
      <w:r>
        <w:rPr>
          <w:rStyle w:val="StringTok"/>
        </w:rPr>
        <w:t>lambda t) - 1)</w:t>
      </w:r>
      <w:r>
        <w:rPr>
          <w:rStyle w:val="SpecialCharTok"/>
        </w:rPr>
        <w:t>\\</w:t>
      </w:r>
      <w:r>
        <w:rPr>
          <w:rStyle w:val="StringTok"/>
        </w:rPr>
        <w:t xml:space="preserve">right] </w:t>
      </w:r>
      <w:r>
        <w:rPr>
          <w:rStyle w:val="SpecialCharTok"/>
        </w:rPr>
        <w:t>\\\\</w:t>
      </w:r>
      <w:r>
        <w:br/>
      </w:r>
      <w:r>
        <w:rPr>
          <w:rStyle w:val="SpecialCharTok"/>
        </w:rPr>
        <w:t>\\</w:t>
      </w:r>
      <w:r>
        <w:rPr>
          <w:rStyle w:val="StringTok"/>
        </w:rPr>
        <w:t>log (u) &amp;= -</w:t>
      </w:r>
      <w:r>
        <w:rPr>
          <w:rStyle w:val="SpecialCharTok"/>
        </w:rPr>
        <w:t>\\</w:t>
      </w:r>
      <w:r>
        <w:rPr>
          <w:rStyle w:val="StringTok"/>
        </w:rPr>
        <w:t>frac{</w:t>
      </w:r>
      <w:r>
        <w:rPr>
          <w:rStyle w:val="SpecialCharTok"/>
        </w:rPr>
        <w:t>\\</w:t>
      </w:r>
      <w:r>
        <w:rPr>
          <w:rStyle w:val="StringTok"/>
        </w:rPr>
        <w:t>alpha}{</w:t>
      </w:r>
      <w:r>
        <w:rPr>
          <w:rStyle w:val="SpecialCharTok"/>
        </w:rPr>
        <w:t>\\</w:t>
      </w:r>
      <w:r>
        <w:rPr>
          <w:rStyle w:val="StringTok"/>
        </w:rPr>
        <w:t>lambda}(</w:t>
      </w:r>
      <w:r>
        <w:rPr>
          <w:rStyle w:val="SpecialCharTok"/>
        </w:rPr>
        <w:t>\\</w:t>
      </w:r>
      <w:r>
        <w:rPr>
          <w:rStyle w:val="StringTok"/>
        </w:rPr>
        <w:t>exp(</w:t>
      </w:r>
      <w:r>
        <w:rPr>
          <w:rStyle w:val="SpecialCharTok"/>
        </w:rPr>
        <w:t>\\</w:t>
      </w:r>
      <w:r>
        <w:rPr>
          <w:rStyle w:val="StringTok"/>
        </w:rPr>
        <w:t xml:space="preserve">lambda t) - 1) </w:t>
      </w:r>
      <w:r>
        <w:rPr>
          <w:rStyle w:val="SpecialCharTok"/>
        </w:rPr>
        <w:t>\\\\</w:t>
      </w:r>
      <w:r>
        <w:br/>
      </w:r>
      <w:r>
        <w:rPr>
          <w:rStyle w:val="StringTok"/>
        </w:rPr>
        <w:t xml:space="preserve">1 - </w:t>
      </w:r>
      <w:r>
        <w:rPr>
          <w:rStyle w:val="SpecialCharTok"/>
        </w:rPr>
        <w:t>\\</w:t>
      </w:r>
      <w:r>
        <w:rPr>
          <w:rStyle w:val="StringTok"/>
        </w:rPr>
        <w:t>frac{</w:t>
      </w:r>
      <w:r>
        <w:rPr>
          <w:rStyle w:val="SpecialCharTok"/>
        </w:rPr>
        <w:t>\\</w:t>
      </w:r>
      <w:r>
        <w:rPr>
          <w:rStyle w:val="StringTok"/>
        </w:rPr>
        <w:t>lambda</w:t>
      </w:r>
      <w:r>
        <w:rPr>
          <w:rStyle w:val="SpecialCharTok"/>
        </w:rPr>
        <w:t>\\</w:t>
      </w:r>
      <w:r>
        <w:rPr>
          <w:rStyle w:val="StringTok"/>
        </w:rPr>
        <w:t>log (u)}{</w:t>
      </w:r>
      <w:r>
        <w:rPr>
          <w:rStyle w:val="SpecialCharTok"/>
        </w:rPr>
        <w:t>\\</w:t>
      </w:r>
      <w:r>
        <w:rPr>
          <w:rStyle w:val="StringTok"/>
        </w:rPr>
        <w:t xml:space="preserve">alpha} &amp;= </w:t>
      </w:r>
      <w:r>
        <w:rPr>
          <w:rStyle w:val="SpecialCharTok"/>
        </w:rPr>
        <w:t>\\</w:t>
      </w:r>
      <w:r>
        <w:rPr>
          <w:rStyle w:val="StringTok"/>
        </w:rPr>
        <w:t>exp(</w:t>
      </w:r>
      <w:r>
        <w:rPr>
          <w:rStyle w:val="SpecialCharTok"/>
        </w:rPr>
        <w:t>\\</w:t>
      </w:r>
      <w:r>
        <w:rPr>
          <w:rStyle w:val="StringTok"/>
        </w:rPr>
        <w:t xml:space="preserve">lambda t) </w:t>
      </w:r>
      <w:r>
        <w:rPr>
          <w:rStyle w:val="SpecialCharTok"/>
        </w:rPr>
        <w:t>\\\\</w:t>
      </w:r>
      <w:r>
        <w:br/>
      </w:r>
      <w:r>
        <w:rPr>
          <w:rStyle w:val="SpecialCharTok"/>
        </w:rPr>
        <w:t>\\</w:t>
      </w:r>
      <w:r>
        <w:rPr>
          <w:rStyle w:val="StringTok"/>
        </w:rPr>
        <w:t>log</w:t>
      </w:r>
      <w:r>
        <w:rPr>
          <w:rStyle w:val="SpecialCharTok"/>
        </w:rPr>
        <w:t>\\</w:t>
      </w:r>
      <w:r>
        <w:rPr>
          <w:rStyle w:val="StringTok"/>
        </w:rPr>
        <w:t>left[1-</w:t>
      </w:r>
      <w:r>
        <w:rPr>
          <w:rStyle w:val="SpecialCharTok"/>
        </w:rPr>
        <w:t>\\</w:t>
      </w:r>
      <w:r>
        <w:rPr>
          <w:rStyle w:val="StringTok"/>
        </w:rPr>
        <w:t>log (u)</w:t>
      </w:r>
      <w:r>
        <w:rPr>
          <w:rStyle w:val="SpecialCharTok"/>
        </w:rPr>
        <w:t>\\</w:t>
      </w:r>
      <w:r>
        <w:rPr>
          <w:rStyle w:val="StringTok"/>
        </w:rPr>
        <w:t>lambda</w:t>
      </w:r>
      <w:r>
        <w:rPr>
          <w:rStyle w:val="SpecialCharTok"/>
        </w:rPr>
        <w:t>\\</w:t>
      </w:r>
      <w:r>
        <w:rPr>
          <w:rStyle w:val="StringTok"/>
        </w:rPr>
        <w:t>alpha^{-1}</w:t>
      </w:r>
      <w:r>
        <w:rPr>
          <w:rStyle w:val="SpecialCharTok"/>
        </w:rPr>
        <w:t>\\</w:t>
      </w:r>
      <w:r>
        <w:rPr>
          <w:rStyle w:val="StringTok"/>
        </w:rPr>
        <w:t>right]</w:t>
      </w:r>
      <w:r>
        <w:rPr>
          <w:rStyle w:val="SpecialCharTok"/>
        </w:rPr>
        <w:t>\\</w:t>
      </w:r>
      <w:r>
        <w:rPr>
          <w:rStyle w:val="StringTok"/>
        </w:rPr>
        <w:t>lambda^{-1} &amp;= t</w:t>
      </w:r>
      <w:r>
        <w:br/>
      </w:r>
      <w:r>
        <w:rPr>
          <w:rStyle w:val="SpecialCharTok"/>
        </w:rPr>
        <w:t>\\</w:t>
      </w:r>
      <w:r>
        <w:rPr>
          <w:rStyle w:val="StringTok"/>
        </w:rPr>
        <w:t>end{aligned}$$"</w:t>
      </w:r>
      <w:r>
        <w:rPr>
          <w:rStyle w:val="NormalTok"/>
        </w:rPr>
        <w:t>)</w:t>
      </w:r>
    </w:p>
    <w:p w14:paraId="73041AC1" w14:textId="77777777" w:rsidR="00B57D31" w:rsidRDefault="00CC64A1">
      <w:pPr>
        <w:pStyle w:val="FirstParagraph"/>
      </w:pPr>
      <m:oMathPara>
        <m:oMathParaPr>
          <m:jc m:val="center"/>
        </m:oMathParaPr>
        <m:oMath>
          <m:m>
            <m:mPr>
              <m:plcHide m:val="1"/>
              <m:mcs>
                <m:mc>
                  <m:mcPr>
                    <m:count m:val="1"/>
                    <m:mcJc m:val="right"/>
                  </m:mcPr>
                </m:mc>
                <m:mc>
                  <m:mcPr>
                    <m:count m:val="1"/>
                    <m:mcJc m:val="left"/>
                  </m:mcPr>
                </m:mc>
              </m:mcs>
              <m:ctrlPr>
                <w:rPr>
                  <w:rFonts w:ascii="Cambria Math" w:hAnsi="Cambria Math"/>
                </w:rPr>
              </m:ctrlPr>
            </m:mPr>
            <m:mr>
              <m:e>
                <m:r>
                  <w:rPr>
                    <w:rFonts w:ascii="Cambria Math" w:hAnsi="Cambria Math"/>
                  </w:rPr>
                  <m:t>u</m:t>
                </m:r>
              </m:e>
              <m:e>
                <m:r>
                  <m:rPr>
                    <m:sty m:val="p"/>
                  </m:rPr>
                  <w:rPr>
                    <w:rFonts w:ascii="Cambria Math" w:hAnsi="Cambria Math"/>
                  </w:rPr>
                  <m:t>=exp</m:t>
                </m:r>
                <m:d>
                  <m:dPr>
                    <m:begChr m:val="["/>
                    <m:endChr m:val="]"/>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α</m:t>
                        </m:r>
                      </m:num>
                      <m:den>
                        <m:r>
                          <w:rPr>
                            <w:rFonts w:ascii="Cambria Math" w:hAnsi="Cambria Math"/>
                          </w:rPr>
                          <m:t>λ</m:t>
                        </m:r>
                      </m:den>
                    </m:f>
                    <m:d>
                      <m:dPr>
                        <m:ctrlPr>
                          <w:rPr>
                            <w:rFonts w:ascii="Cambria Math" w:hAnsi="Cambria Math"/>
                          </w:rPr>
                        </m:ctrlPr>
                      </m:dPr>
                      <m:e>
                        <m:r>
                          <m:rPr>
                            <m:sty m:val="p"/>
                          </m:rPr>
                          <w:rPr>
                            <w:rFonts w:ascii="Cambria Math" w:hAnsi="Cambria Math"/>
                          </w:rPr>
                          <m:t>exp</m:t>
                        </m:r>
                        <m:d>
                          <m:dPr>
                            <m:ctrlPr>
                              <w:rPr>
                                <w:rFonts w:ascii="Cambria Math" w:hAnsi="Cambria Math"/>
                              </w:rPr>
                            </m:ctrlPr>
                          </m:dPr>
                          <m:e>
                            <m:r>
                              <w:rPr>
                                <w:rFonts w:ascii="Cambria Math" w:hAnsi="Cambria Math"/>
                              </w:rPr>
                              <m:t>λt</m:t>
                            </m:r>
                          </m:e>
                        </m:d>
                        <m:r>
                          <m:rPr>
                            <m:sty m:val="p"/>
                          </m:rPr>
                          <w:rPr>
                            <w:rFonts w:ascii="Cambria Math" w:hAnsi="Cambria Math"/>
                          </w:rPr>
                          <m:t>-</m:t>
                        </m:r>
                        <m:r>
                          <w:rPr>
                            <w:rFonts w:ascii="Cambria Math" w:hAnsi="Cambria Math"/>
                          </w:rPr>
                          <m:t>1</m:t>
                        </m:r>
                      </m:e>
                    </m:d>
                  </m:e>
                </m:d>
              </m:e>
            </m:mr>
            <m:mr>
              <m:e>
                <m:r>
                  <m:rPr>
                    <m:sty m:val="p"/>
                  </m:rPr>
                  <w:rPr>
                    <w:rFonts w:ascii="Cambria Math" w:hAnsi="Cambria Math"/>
                  </w:rPr>
                  <m:t>log</m:t>
                </m:r>
                <m:d>
                  <m:dPr>
                    <m:ctrlPr>
                      <w:rPr>
                        <w:rFonts w:ascii="Cambria Math" w:hAnsi="Cambria Math"/>
                      </w:rPr>
                    </m:ctrlPr>
                  </m:dPr>
                  <m:e>
                    <m:r>
                      <w:rPr>
                        <w:rFonts w:ascii="Cambria Math" w:hAnsi="Cambria Math"/>
                      </w:rPr>
                      <m:t>u</m:t>
                    </m:r>
                  </m:e>
                </m:d>
              </m:e>
              <m:e>
                <m:r>
                  <m:rPr>
                    <m:sty m:val="p"/>
                  </m:rPr>
                  <w:rPr>
                    <w:rFonts w:ascii="Cambria Math" w:hAnsi="Cambria Math"/>
                  </w:rPr>
                  <m:t>=-</m:t>
                </m:r>
                <m:f>
                  <m:fPr>
                    <m:ctrlPr>
                      <w:rPr>
                        <w:rFonts w:ascii="Cambria Math" w:hAnsi="Cambria Math"/>
                      </w:rPr>
                    </m:ctrlPr>
                  </m:fPr>
                  <m:num>
                    <m:r>
                      <w:rPr>
                        <w:rFonts w:ascii="Cambria Math" w:hAnsi="Cambria Math"/>
                      </w:rPr>
                      <m:t>α</m:t>
                    </m:r>
                  </m:num>
                  <m:den>
                    <m:r>
                      <w:rPr>
                        <w:rFonts w:ascii="Cambria Math" w:hAnsi="Cambria Math"/>
                      </w:rPr>
                      <m:t>λ</m:t>
                    </m:r>
                  </m:den>
                </m:f>
                <m:d>
                  <m:dPr>
                    <m:ctrlPr>
                      <w:rPr>
                        <w:rFonts w:ascii="Cambria Math" w:hAnsi="Cambria Math"/>
                      </w:rPr>
                    </m:ctrlPr>
                  </m:dPr>
                  <m:e>
                    <m:r>
                      <m:rPr>
                        <m:sty m:val="p"/>
                      </m:rPr>
                      <w:rPr>
                        <w:rFonts w:ascii="Cambria Math" w:hAnsi="Cambria Math"/>
                      </w:rPr>
                      <m:t>exp</m:t>
                    </m:r>
                    <m:d>
                      <m:dPr>
                        <m:ctrlPr>
                          <w:rPr>
                            <w:rFonts w:ascii="Cambria Math" w:hAnsi="Cambria Math"/>
                          </w:rPr>
                        </m:ctrlPr>
                      </m:dPr>
                      <m:e>
                        <m:r>
                          <w:rPr>
                            <w:rFonts w:ascii="Cambria Math" w:hAnsi="Cambria Math"/>
                          </w:rPr>
                          <m:t>λt</m:t>
                        </m:r>
                      </m:e>
                    </m:d>
                    <m:r>
                      <m:rPr>
                        <m:sty m:val="p"/>
                      </m:rPr>
                      <w:rPr>
                        <w:rFonts w:ascii="Cambria Math" w:hAnsi="Cambria Math"/>
                      </w:rPr>
                      <m:t>-</m:t>
                    </m:r>
                    <m:r>
                      <w:rPr>
                        <w:rFonts w:ascii="Cambria Math" w:hAnsi="Cambria Math"/>
                      </w:rPr>
                      <m:t>1</m:t>
                    </m:r>
                  </m:e>
                </m:d>
              </m:e>
            </m:mr>
            <m:mr>
              <m:e>
                <m:r>
                  <w:rPr>
                    <w:rFonts w:ascii="Cambria Math" w:hAnsi="Cambria Math"/>
                  </w:rPr>
                  <m:t>1</m:t>
                </m:r>
                <m:r>
                  <m:rPr>
                    <m:sty m:val="p"/>
                  </m:rPr>
                  <w:rPr>
                    <w:rFonts w:ascii="Cambria Math" w:hAnsi="Cambria Math"/>
                  </w:rPr>
                  <m:t>-</m:t>
                </m:r>
                <m:f>
                  <m:fPr>
                    <m:ctrlPr>
                      <w:rPr>
                        <w:rFonts w:ascii="Cambria Math" w:hAnsi="Cambria Math"/>
                      </w:rPr>
                    </m:ctrlPr>
                  </m:fPr>
                  <m:num>
                    <m:r>
                      <w:rPr>
                        <w:rFonts w:ascii="Cambria Math" w:hAnsi="Cambria Math"/>
                      </w:rPr>
                      <m:t>λ</m:t>
                    </m:r>
                    <m:r>
                      <m:rPr>
                        <m:sty m:val="p"/>
                      </m:rPr>
                      <w:rPr>
                        <w:rFonts w:ascii="Cambria Math" w:hAnsi="Cambria Math"/>
                      </w:rPr>
                      <m:t>log</m:t>
                    </m:r>
                    <m:d>
                      <m:dPr>
                        <m:ctrlPr>
                          <w:rPr>
                            <w:rFonts w:ascii="Cambria Math" w:hAnsi="Cambria Math"/>
                          </w:rPr>
                        </m:ctrlPr>
                      </m:dPr>
                      <m:e>
                        <m:r>
                          <w:rPr>
                            <w:rFonts w:ascii="Cambria Math" w:hAnsi="Cambria Math"/>
                          </w:rPr>
                          <m:t>u</m:t>
                        </m:r>
                      </m:e>
                    </m:d>
                  </m:num>
                  <m:den>
                    <m:r>
                      <w:rPr>
                        <w:rFonts w:ascii="Cambria Math" w:hAnsi="Cambria Math"/>
                      </w:rPr>
                      <m:t>α</m:t>
                    </m:r>
                  </m:den>
                </m:f>
              </m:e>
              <m:e>
                <m:r>
                  <m:rPr>
                    <m:sty m:val="p"/>
                  </m:rPr>
                  <w:rPr>
                    <w:rFonts w:ascii="Cambria Math" w:hAnsi="Cambria Math"/>
                  </w:rPr>
                  <m:t>=exp</m:t>
                </m:r>
                <m:d>
                  <m:dPr>
                    <m:ctrlPr>
                      <w:rPr>
                        <w:rFonts w:ascii="Cambria Math" w:hAnsi="Cambria Math"/>
                      </w:rPr>
                    </m:ctrlPr>
                  </m:dPr>
                  <m:e>
                    <m:r>
                      <w:rPr>
                        <w:rFonts w:ascii="Cambria Math" w:hAnsi="Cambria Math"/>
                      </w:rPr>
                      <m:t>λt</m:t>
                    </m:r>
                  </m:e>
                </m:d>
              </m:e>
            </m:mr>
            <m:mr>
              <m:e>
                <m:r>
                  <m:rPr>
                    <m:sty m:val="p"/>
                  </m:rPr>
                  <w:rPr>
                    <w:rFonts w:ascii="Cambria Math" w:hAnsi="Cambria Math"/>
                  </w:rPr>
                  <m:t>log</m:t>
                </m:r>
                <m:d>
                  <m:dPr>
                    <m:begChr m:val="["/>
                    <m:endChr m:val="]"/>
                    <m:ctrlPr>
                      <w:rPr>
                        <w:rFonts w:ascii="Cambria Math" w:hAnsi="Cambria Math"/>
                      </w:rPr>
                    </m:ctrlPr>
                  </m:dPr>
                  <m:e>
                    <m:r>
                      <w:rPr>
                        <w:rFonts w:ascii="Cambria Math" w:hAnsi="Cambria Math"/>
                      </w:rPr>
                      <m:t>1</m:t>
                    </m:r>
                    <m:r>
                      <m:rPr>
                        <m:sty m:val="p"/>
                      </m:rPr>
                      <w:rPr>
                        <w:rFonts w:ascii="Cambria Math" w:hAnsi="Cambria Math"/>
                      </w:rPr>
                      <m:t>-</m:t>
                    </m:r>
                    <m:r>
                      <m:rPr>
                        <m:sty m:val="p"/>
                      </m:rPr>
                      <w:rPr>
                        <w:rFonts w:ascii="Cambria Math" w:hAnsi="Cambria Math"/>
                      </w:rPr>
                      <m:t>log</m:t>
                    </m:r>
                    <m:d>
                      <m:dPr>
                        <m:ctrlPr>
                          <w:rPr>
                            <w:rFonts w:ascii="Cambria Math" w:hAnsi="Cambria Math"/>
                          </w:rPr>
                        </m:ctrlPr>
                      </m:dPr>
                      <m:e>
                        <m:r>
                          <w:rPr>
                            <w:rFonts w:ascii="Cambria Math" w:hAnsi="Cambria Math"/>
                          </w:rPr>
                          <m:t>u</m:t>
                        </m:r>
                      </m:e>
                    </m:d>
                    <m:r>
                      <w:rPr>
                        <w:rFonts w:ascii="Cambria Math" w:hAnsi="Cambria Math"/>
                      </w:rPr>
                      <m:t>λ</m:t>
                    </m:r>
                    <m:sSup>
                      <m:sSupPr>
                        <m:ctrlPr>
                          <w:rPr>
                            <w:rFonts w:ascii="Cambria Math" w:hAnsi="Cambria Math"/>
                          </w:rPr>
                        </m:ctrlPr>
                      </m:sSupPr>
                      <m:e>
                        <m:r>
                          <w:rPr>
                            <w:rFonts w:ascii="Cambria Math" w:hAnsi="Cambria Math"/>
                          </w:rPr>
                          <m:t>α</m:t>
                        </m:r>
                      </m:e>
                      <m:sup>
                        <m:r>
                          <m:rPr>
                            <m:sty m:val="p"/>
                          </m:rPr>
                          <w:rPr>
                            <w:rFonts w:ascii="Cambria Math" w:hAnsi="Cambria Math"/>
                          </w:rPr>
                          <m:t>-</m:t>
                        </m:r>
                        <m:r>
                          <w:rPr>
                            <w:rFonts w:ascii="Cambria Math" w:hAnsi="Cambria Math"/>
                          </w:rPr>
                          <m:t>1</m:t>
                        </m:r>
                      </m:sup>
                    </m:sSup>
                  </m:e>
                </m:d>
                <m:sSup>
                  <m:sSupPr>
                    <m:ctrlPr>
                      <w:rPr>
                        <w:rFonts w:ascii="Cambria Math" w:hAnsi="Cambria Math"/>
                      </w:rPr>
                    </m:ctrlPr>
                  </m:sSupPr>
                  <m:e>
                    <m:r>
                      <w:rPr>
                        <w:rFonts w:ascii="Cambria Math" w:hAnsi="Cambria Math"/>
                      </w:rPr>
                      <m:t>λ</m:t>
                    </m:r>
                  </m:e>
                  <m:sup>
                    <m:r>
                      <m:rPr>
                        <m:sty m:val="p"/>
                      </m:rPr>
                      <w:rPr>
                        <w:rFonts w:ascii="Cambria Math" w:hAnsi="Cambria Math"/>
                      </w:rPr>
                      <m:t>-</m:t>
                    </m:r>
                    <m:r>
                      <w:rPr>
                        <w:rFonts w:ascii="Cambria Math" w:hAnsi="Cambria Math"/>
                      </w:rPr>
                      <m:t>1</m:t>
                    </m:r>
                  </m:sup>
                </m:sSup>
              </m:e>
              <m:e>
                <m:r>
                  <m:rPr>
                    <m:sty m:val="p"/>
                  </m:rPr>
                  <w:rPr>
                    <w:rFonts w:ascii="Cambria Math" w:hAnsi="Cambria Math"/>
                  </w:rPr>
                  <m:t>=</m:t>
                </m:r>
                <m:r>
                  <w:rPr>
                    <w:rFonts w:ascii="Cambria Math" w:hAnsi="Cambria Math"/>
                  </w:rPr>
                  <m:t>t</m:t>
                </m:r>
              </m:e>
            </m:mr>
          </m:m>
        </m:oMath>
      </m:oMathPara>
    </w:p>
    <w:p w14:paraId="73041AC2" w14:textId="77777777" w:rsidR="00B57D31" w:rsidRDefault="00CC64A1">
      <w:pPr>
        <w:pStyle w:val="Heading6"/>
      </w:pPr>
      <w:bookmarkStart w:id="5" w:name="Xbec051a66e1a0d86501d6f8ad3f71a6fead5620"/>
      <w:r>
        <w:t>Set S or F equal to u [2]. Attempt to solve for t [1]. Get the right function [1].</w:t>
      </w:r>
    </w:p>
    <w:p w14:paraId="73041AC3" w14:textId="77777777" w:rsidR="00B57D31" w:rsidRDefault="00CC64A1">
      <w:pPr>
        <w:pStyle w:val="FirstParagraph"/>
      </w:pPr>
      <w:r>
        <w:rPr>
          <w:b/>
          <w:bCs/>
        </w:rPr>
        <w:t>1.2)</w:t>
      </w:r>
      <w:r>
        <w:t xml:space="preserve"> </w:t>
      </w:r>
      <w:r>
        <w:t xml:space="preserve">Using the inverse survival function or inverse CDF (your choice), generate a sample of size 500 from a Gompertz(0.3, 0.1) distribution. </w:t>
      </w:r>
      <w:r>
        <w:rPr>
          <w:b/>
          <w:bCs/>
        </w:rPr>
        <w:t>[4]</w:t>
      </w:r>
    </w:p>
    <w:p w14:paraId="73041AC4" w14:textId="77777777" w:rsidR="00B57D31" w:rsidRDefault="00CC64A1">
      <w:pPr>
        <w:pStyle w:val="BodyText"/>
      </w:pPr>
      <w:r>
        <w:t xml:space="preserve">[Using an established package to generate the sample instead of your own will earn 2 out of 4 marks; while using an </w:t>
      </w:r>
      <w:r>
        <w:t>established package in addition to your own and showing that they match within the simulation error will earn 5 out of 4 marks.]</w:t>
      </w:r>
    </w:p>
    <w:p w14:paraId="73041AC5" w14:textId="77777777" w:rsidR="00B57D31" w:rsidRDefault="00CC64A1">
      <w:pPr>
        <w:pStyle w:val="SourceCode"/>
      </w:pPr>
      <w:r>
        <w:rPr>
          <w:rStyle w:val="FunctionTok"/>
        </w:rPr>
        <w:t>library</w:t>
      </w:r>
      <w:r>
        <w:rPr>
          <w:rStyle w:val="NormalTok"/>
        </w:rPr>
        <w:t>(tidyverse)</w:t>
      </w:r>
    </w:p>
    <w:p w14:paraId="73041AC6" w14:textId="77777777" w:rsidR="00B57D31" w:rsidRDefault="00CC64A1">
      <w:pPr>
        <w:pStyle w:val="SourceCode"/>
      </w:pPr>
      <w:r>
        <w:rPr>
          <w:rStyle w:val="NormalTok"/>
        </w:rPr>
        <w:t xml:space="preserve">rGomp </w:t>
      </w:r>
      <w:r>
        <w:rPr>
          <w:rStyle w:val="OtherTok"/>
        </w:rPr>
        <w:t>&lt;-</w:t>
      </w:r>
      <w:r>
        <w:rPr>
          <w:rStyle w:val="NormalTok"/>
        </w:rPr>
        <w:t xml:space="preserve"> </w:t>
      </w:r>
      <w:r>
        <w:rPr>
          <w:rStyle w:val="ControlFlowTok"/>
        </w:rPr>
        <w:t>function</w:t>
      </w:r>
      <w:r>
        <w:rPr>
          <w:rStyle w:val="NormalTok"/>
        </w:rPr>
        <w:t>(</w:t>
      </w:r>
      <w:r>
        <w:rPr>
          <w:rStyle w:val="AttributeTok"/>
        </w:rPr>
        <w:t>n =</w:t>
      </w:r>
      <w:r>
        <w:rPr>
          <w:rStyle w:val="NormalTok"/>
        </w:rPr>
        <w:t xml:space="preserve"> </w:t>
      </w:r>
      <w:r>
        <w:rPr>
          <w:rStyle w:val="DecValTok"/>
        </w:rPr>
        <w:t>1</w:t>
      </w:r>
      <w:r>
        <w:rPr>
          <w:rStyle w:val="NormalTok"/>
        </w:rPr>
        <w:t xml:space="preserve">, </w:t>
      </w:r>
      <w:r>
        <w:rPr>
          <w:rStyle w:val="AttributeTok"/>
        </w:rPr>
        <w:t>lambda =</w:t>
      </w:r>
      <w:r>
        <w:rPr>
          <w:rStyle w:val="NormalTok"/>
        </w:rPr>
        <w:t xml:space="preserve"> </w:t>
      </w:r>
      <w:r>
        <w:rPr>
          <w:rStyle w:val="DecValTok"/>
        </w:rPr>
        <w:t>1</w:t>
      </w:r>
      <w:r>
        <w:rPr>
          <w:rStyle w:val="NormalTok"/>
        </w:rPr>
        <w:t xml:space="preserve">, </w:t>
      </w:r>
      <w:r>
        <w:rPr>
          <w:rStyle w:val="AttributeTok"/>
        </w:rPr>
        <w:t>alpha =</w:t>
      </w:r>
      <w:r>
        <w:rPr>
          <w:rStyle w:val="NormalTok"/>
        </w:rPr>
        <w:t xml:space="preserve"> </w:t>
      </w:r>
      <w:r>
        <w:rPr>
          <w:rStyle w:val="DecValTok"/>
        </w:rPr>
        <w:t>1</w:t>
      </w:r>
      <w:r>
        <w:rPr>
          <w:rStyle w:val="NormalTok"/>
        </w:rPr>
        <w:t>) {</w:t>
      </w:r>
      <w:r>
        <w:br/>
      </w:r>
      <w:r>
        <w:rPr>
          <w:rStyle w:val="NormalTok"/>
        </w:rPr>
        <w:t xml:space="preserve">  </w:t>
      </w:r>
      <w:r>
        <w:rPr>
          <w:rStyle w:val="FunctionTok"/>
        </w:rPr>
        <w:t>log</w:t>
      </w:r>
      <w:r>
        <w:rPr>
          <w:rStyle w:val="NormalTok"/>
        </w:rPr>
        <w:t>(</w:t>
      </w:r>
      <w:r>
        <w:rPr>
          <w:rStyle w:val="DecValTok"/>
        </w:rPr>
        <w:t>1</w:t>
      </w:r>
      <w:r>
        <w:rPr>
          <w:rStyle w:val="NormalTok"/>
        </w:rPr>
        <w:t xml:space="preserve"> </w:t>
      </w:r>
      <w:r>
        <w:rPr>
          <w:rStyle w:val="SpecialCharTok"/>
        </w:rPr>
        <w:t>-</w:t>
      </w:r>
      <w:r>
        <w:rPr>
          <w:rStyle w:val="NormalTok"/>
        </w:rPr>
        <w:t xml:space="preserve"> </w:t>
      </w:r>
      <w:r>
        <w:rPr>
          <w:rStyle w:val="FunctionTok"/>
        </w:rPr>
        <w:t>log</w:t>
      </w:r>
      <w:r>
        <w:rPr>
          <w:rStyle w:val="NormalTok"/>
        </w:rPr>
        <w:t>(</w:t>
      </w:r>
      <w:r>
        <w:rPr>
          <w:rStyle w:val="FunctionTok"/>
        </w:rPr>
        <w:t>runif</w:t>
      </w:r>
      <w:r>
        <w:rPr>
          <w:rStyle w:val="NormalTok"/>
        </w:rPr>
        <w:t>(n))</w:t>
      </w:r>
      <w:r>
        <w:rPr>
          <w:rStyle w:val="SpecialCharTok"/>
        </w:rPr>
        <w:t>*</w:t>
      </w:r>
      <w:r>
        <w:rPr>
          <w:rStyle w:val="NormalTok"/>
        </w:rPr>
        <w:t>lambda</w:t>
      </w:r>
      <w:r>
        <w:rPr>
          <w:rStyle w:val="SpecialCharTok"/>
        </w:rPr>
        <w:t>/</w:t>
      </w:r>
      <w:r>
        <w:rPr>
          <w:rStyle w:val="NormalTok"/>
        </w:rPr>
        <w:t>alpha)</w:t>
      </w:r>
      <w:r>
        <w:rPr>
          <w:rStyle w:val="SpecialCharTok"/>
        </w:rPr>
        <w:t>/</w:t>
      </w:r>
      <w:r>
        <w:rPr>
          <w:rStyle w:val="NormalTok"/>
        </w:rPr>
        <w:t>lambda</w:t>
      </w:r>
      <w:r>
        <w:br/>
      </w:r>
      <w:r>
        <w:rPr>
          <w:rStyle w:val="NormalTok"/>
        </w:rPr>
        <w:t xml:space="preserve">} </w:t>
      </w:r>
      <w:r>
        <w:br/>
      </w:r>
      <w:r>
        <w:br/>
      </w:r>
      <w:r>
        <w:rPr>
          <w:rStyle w:val="NormalTok"/>
        </w:rPr>
        <w:t xml:space="preserve">nsims </w:t>
      </w:r>
      <w:r>
        <w:rPr>
          <w:rStyle w:val="OtherTok"/>
        </w:rPr>
        <w:t>&lt;-</w:t>
      </w:r>
      <w:r>
        <w:rPr>
          <w:rStyle w:val="NormalTok"/>
        </w:rPr>
        <w:t xml:space="preserve"> </w:t>
      </w:r>
      <w:r>
        <w:rPr>
          <w:rStyle w:val="DecValTok"/>
        </w:rPr>
        <w:t>10000</w:t>
      </w:r>
      <w:r>
        <w:br/>
      </w:r>
      <w:r>
        <w:rPr>
          <w:rStyle w:val="NormalTok"/>
        </w:rPr>
        <w:t xml:space="preserve">sims </w:t>
      </w:r>
      <w:r>
        <w:rPr>
          <w:rStyle w:val="OtherTok"/>
        </w:rPr>
        <w:t>&lt;-</w:t>
      </w:r>
      <w:r>
        <w:rPr>
          <w:rStyle w:val="NormalTok"/>
        </w:rPr>
        <w:t xml:space="preserve"> </w:t>
      </w:r>
      <w:r>
        <w:rPr>
          <w:rStyle w:val="FunctionTok"/>
        </w:rPr>
        <w:t>data.frame</w:t>
      </w:r>
      <w:r>
        <w:rPr>
          <w:rStyle w:val="NormalTok"/>
        </w:rPr>
        <w:t>(</w:t>
      </w:r>
      <w:r>
        <w:rPr>
          <w:rStyle w:val="AttributeTok"/>
        </w:rPr>
        <w:t>Source =</w:t>
      </w:r>
      <w:r>
        <w:rPr>
          <w:rStyle w:val="NormalTok"/>
        </w:rPr>
        <w:t xml:space="preserve"> </w:t>
      </w:r>
      <w:r>
        <w:rPr>
          <w:rStyle w:val="FunctionTok"/>
        </w:rPr>
        <w:t>rep</w:t>
      </w:r>
      <w:r>
        <w:rPr>
          <w:rStyle w:val="NormalTok"/>
        </w:rPr>
        <w:t>(</w:t>
      </w:r>
      <w:r>
        <w:rPr>
          <w:rStyle w:val="FunctionTok"/>
        </w:rPr>
        <w:t>c</w:t>
      </w:r>
      <w:r>
        <w:rPr>
          <w:rStyle w:val="NormalTok"/>
        </w:rPr>
        <w:t>(</w:t>
      </w:r>
      <w:r>
        <w:rPr>
          <w:rStyle w:val="StringTok"/>
        </w:rPr>
        <w:t>'Us'</w:t>
      </w:r>
      <w:r>
        <w:rPr>
          <w:rStyle w:val="NormalTok"/>
        </w:rPr>
        <w:t xml:space="preserve">, </w:t>
      </w:r>
      <w:r>
        <w:rPr>
          <w:rStyle w:val="StringTok"/>
        </w:rPr>
        <w:t>'Them'</w:t>
      </w:r>
      <w:r>
        <w:rPr>
          <w:rStyle w:val="NormalTok"/>
        </w:rPr>
        <w:t xml:space="preserve">), </w:t>
      </w:r>
      <w:r>
        <w:rPr>
          <w:rStyle w:val="AttributeTok"/>
        </w:rPr>
        <w:t>each =</w:t>
      </w:r>
      <w:r>
        <w:rPr>
          <w:rStyle w:val="NormalTok"/>
        </w:rPr>
        <w:t xml:space="preserve"> nsims), </w:t>
      </w:r>
      <w:r>
        <w:br/>
      </w:r>
      <w:r>
        <w:rPr>
          <w:rStyle w:val="NormalTok"/>
        </w:rPr>
        <w:t xml:space="preserve">                   </w:t>
      </w:r>
      <w:r>
        <w:rPr>
          <w:rStyle w:val="AttributeTok"/>
        </w:rPr>
        <w:t>Values =</w:t>
      </w:r>
      <w:r>
        <w:rPr>
          <w:rStyle w:val="NormalTok"/>
        </w:rPr>
        <w:t xml:space="preserve"> </w:t>
      </w:r>
      <w:r>
        <w:rPr>
          <w:rStyle w:val="FunctionTok"/>
        </w:rPr>
        <w:t>c</w:t>
      </w:r>
      <w:r>
        <w:rPr>
          <w:rStyle w:val="NormalTok"/>
        </w:rPr>
        <w:t>(</w:t>
      </w:r>
      <w:r>
        <w:rPr>
          <w:rStyle w:val="FunctionTok"/>
        </w:rPr>
        <w:t>rGomp</w:t>
      </w:r>
      <w:r>
        <w:rPr>
          <w:rStyle w:val="NormalTok"/>
        </w:rPr>
        <w:t xml:space="preserve">(nsims, </w:t>
      </w:r>
      <w:r>
        <w:rPr>
          <w:rStyle w:val="AttributeTok"/>
        </w:rPr>
        <w:t>lambda =</w:t>
      </w:r>
      <w:r>
        <w:rPr>
          <w:rStyle w:val="NormalTok"/>
        </w:rPr>
        <w:t xml:space="preserve"> </w:t>
      </w:r>
      <w:r>
        <w:rPr>
          <w:rStyle w:val="FloatTok"/>
        </w:rPr>
        <w:t>0.3</w:t>
      </w:r>
      <w:r>
        <w:rPr>
          <w:rStyle w:val="NormalTok"/>
        </w:rPr>
        <w:t xml:space="preserve">, </w:t>
      </w:r>
      <w:r>
        <w:rPr>
          <w:rStyle w:val="AttributeTok"/>
        </w:rPr>
        <w:t>alpha =</w:t>
      </w:r>
      <w:r>
        <w:rPr>
          <w:rStyle w:val="NormalTok"/>
        </w:rPr>
        <w:t xml:space="preserve"> </w:t>
      </w:r>
      <w:r>
        <w:rPr>
          <w:rStyle w:val="FloatTok"/>
        </w:rPr>
        <w:t>0.1</w:t>
      </w:r>
      <w:r>
        <w:rPr>
          <w:rStyle w:val="NormalTok"/>
        </w:rPr>
        <w:t xml:space="preserve">), </w:t>
      </w:r>
      <w:r>
        <w:br/>
      </w:r>
      <w:r>
        <w:rPr>
          <w:rStyle w:val="NormalTok"/>
        </w:rPr>
        <w:t xml:space="preserve">                              DescTools</w:t>
      </w:r>
      <w:r>
        <w:rPr>
          <w:rStyle w:val="SpecialCharTok"/>
        </w:rPr>
        <w:t>::</w:t>
      </w:r>
      <w:r>
        <w:rPr>
          <w:rStyle w:val="FunctionTok"/>
        </w:rPr>
        <w:t>rGompertz</w:t>
      </w:r>
      <w:r>
        <w:rPr>
          <w:rStyle w:val="NormalTok"/>
        </w:rPr>
        <w:t xml:space="preserve">(nsims, </w:t>
      </w:r>
      <w:r>
        <w:rPr>
          <w:rStyle w:val="AttributeTok"/>
        </w:rPr>
        <w:t>shape =</w:t>
      </w:r>
      <w:r>
        <w:rPr>
          <w:rStyle w:val="NormalTok"/>
        </w:rPr>
        <w:t xml:space="preserve"> </w:t>
      </w:r>
      <w:r>
        <w:rPr>
          <w:rStyle w:val="FloatTok"/>
        </w:rPr>
        <w:t>0.3</w:t>
      </w:r>
      <w:r>
        <w:rPr>
          <w:rStyle w:val="NormalTok"/>
        </w:rPr>
        <w:t xml:space="preserve">, </w:t>
      </w:r>
      <w:r>
        <w:rPr>
          <w:rStyle w:val="AttributeTok"/>
        </w:rPr>
        <w:t>rate =</w:t>
      </w:r>
      <w:r>
        <w:rPr>
          <w:rStyle w:val="NormalTok"/>
        </w:rPr>
        <w:t xml:space="preserve"> </w:t>
      </w:r>
      <w:r>
        <w:rPr>
          <w:rStyle w:val="FloatTok"/>
        </w:rPr>
        <w:t>0.1</w:t>
      </w:r>
      <w:r>
        <w:rPr>
          <w:rStyle w:val="NormalTok"/>
        </w:rPr>
        <w:t>)))</w:t>
      </w:r>
      <w:r>
        <w:br/>
      </w:r>
      <w:r>
        <w:rPr>
          <w:rStyle w:val="NormalTok"/>
        </w:rPr>
        <w:t xml:space="preserve">sims </w:t>
      </w:r>
      <w:r>
        <w:rPr>
          <w:rStyle w:val="SpecialCharTok"/>
        </w:rPr>
        <w:t>|&gt;</w:t>
      </w:r>
      <w:r>
        <w:rPr>
          <w:rStyle w:val="NormalTok"/>
        </w:rPr>
        <w:t xml:space="preserve"> </w:t>
      </w:r>
      <w:r>
        <w:rPr>
          <w:rStyle w:val="FunctionTok"/>
        </w:rPr>
        <w:t>ggplot</w:t>
      </w:r>
      <w:r>
        <w:rPr>
          <w:rStyle w:val="NormalTok"/>
        </w:rPr>
        <w:t>(</w:t>
      </w:r>
      <w:r>
        <w:rPr>
          <w:rStyle w:val="FunctionTok"/>
        </w:rPr>
        <w:t>aes</w:t>
      </w:r>
      <w:r>
        <w:rPr>
          <w:rStyle w:val="NormalTok"/>
        </w:rPr>
        <w:t>(</w:t>
      </w:r>
      <w:r>
        <w:rPr>
          <w:rStyle w:val="AttributeTok"/>
        </w:rPr>
        <w:t>x =</w:t>
      </w:r>
      <w:r>
        <w:rPr>
          <w:rStyle w:val="NormalTok"/>
        </w:rPr>
        <w:t xml:space="preserve"> Values, </w:t>
      </w:r>
      <w:r>
        <w:rPr>
          <w:rStyle w:val="AttributeTok"/>
        </w:rPr>
        <w:t>colour =</w:t>
      </w:r>
      <w:r>
        <w:rPr>
          <w:rStyle w:val="NormalTok"/>
        </w:rPr>
        <w:t xml:space="preserve"> Source)) </w:t>
      </w:r>
      <w:r>
        <w:rPr>
          <w:rStyle w:val="SpecialCharTok"/>
        </w:rPr>
        <w:t>+</w:t>
      </w:r>
      <w:r>
        <w:rPr>
          <w:rStyle w:val="NormalTok"/>
        </w:rPr>
        <w:t xml:space="preserve"> </w:t>
      </w:r>
      <w:r>
        <w:rPr>
          <w:rStyle w:val="FunctionTok"/>
        </w:rPr>
        <w:t>geom_density</w:t>
      </w:r>
      <w:r>
        <w:rPr>
          <w:rStyle w:val="NormalTok"/>
        </w:rPr>
        <w:t>()</w:t>
      </w:r>
    </w:p>
    <w:p w14:paraId="73041AC7" w14:textId="77777777" w:rsidR="00B57D31" w:rsidRDefault="00CC64A1">
      <w:pPr>
        <w:pStyle w:val="FirstParagraph"/>
      </w:pPr>
      <w:r>
        <w:rPr>
          <w:noProof/>
        </w:rPr>
        <w:lastRenderedPageBreak/>
        <w:drawing>
          <wp:inline distT="0" distB="0" distL="0" distR="0" wp14:anchorId="73041B3F" wp14:editId="73041B40">
            <wp:extent cx="5498592" cy="3666713"/>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7" name="Picture" descr="STSB6816Test1of2023_files/figure-docx/unnamed-chunk-5-1.emf"/>
                    <pic:cNvPicPr>
                      <a:picLocks noChangeAspect="1" noChangeArrowheads="1"/>
                    </pic:cNvPicPr>
                  </pic:nvPicPr>
                  <pic:blipFill>
                    <a:blip r:embed="rId8"/>
                    <a:stretch>
                      <a:fillRect/>
                    </a:stretch>
                  </pic:blipFill>
                  <pic:spPr bwMode="auto">
                    <a:xfrm>
                      <a:off x="0" y="0"/>
                      <a:ext cx="5498592" cy="3666713"/>
                    </a:xfrm>
                    <a:prstGeom prst="rect">
                      <a:avLst/>
                    </a:prstGeom>
                    <a:noFill/>
                    <a:ln w="9525">
                      <a:noFill/>
                      <a:headEnd/>
                      <a:tailEnd/>
                    </a:ln>
                  </pic:spPr>
                </pic:pic>
              </a:graphicData>
            </a:graphic>
          </wp:inline>
        </w:drawing>
      </w:r>
    </w:p>
    <w:p w14:paraId="73041AC8" w14:textId="77777777" w:rsidR="00B57D31" w:rsidRDefault="00CC64A1">
      <w:pPr>
        <w:pStyle w:val="SourceCode"/>
      </w:pPr>
      <w:r>
        <w:rPr>
          <w:rStyle w:val="NormalTok"/>
        </w:rPr>
        <w:t xml:space="preserve">nsims </w:t>
      </w:r>
      <w:r>
        <w:rPr>
          <w:rStyle w:val="OtherTok"/>
        </w:rPr>
        <w:t>&lt;-</w:t>
      </w:r>
      <w:r>
        <w:rPr>
          <w:rStyle w:val="NormalTok"/>
        </w:rPr>
        <w:t xml:space="preserve"> </w:t>
      </w:r>
      <w:r>
        <w:rPr>
          <w:rStyle w:val="DecValTok"/>
        </w:rPr>
        <w:t>500</w:t>
      </w:r>
      <w:r>
        <w:br/>
      </w:r>
      <w:r>
        <w:rPr>
          <w:rStyle w:val="NormalTok"/>
        </w:rPr>
        <w:t xml:space="preserve">x </w:t>
      </w:r>
      <w:r>
        <w:rPr>
          <w:rStyle w:val="OtherTok"/>
        </w:rPr>
        <w:t>&lt;-</w:t>
      </w:r>
      <w:r>
        <w:rPr>
          <w:rStyle w:val="NormalTok"/>
        </w:rPr>
        <w:t xml:space="preserve"> </w:t>
      </w:r>
      <w:r>
        <w:rPr>
          <w:rStyle w:val="FunctionTok"/>
        </w:rPr>
        <w:t>rGomp</w:t>
      </w:r>
      <w:r>
        <w:rPr>
          <w:rStyle w:val="NormalTok"/>
        </w:rPr>
        <w:t xml:space="preserve">(nsims, </w:t>
      </w:r>
      <w:r>
        <w:rPr>
          <w:rStyle w:val="AttributeTok"/>
        </w:rPr>
        <w:t>lambda =</w:t>
      </w:r>
      <w:r>
        <w:rPr>
          <w:rStyle w:val="NormalTok"/>
        </w:rPr>
        <w:t xml:space="preserve"> </w:t>
      </w:r>
      <w:r>
        <w:rPr>
          <w:rStyle w:val="FloatTok"/>
        </w:rPr>
        <w:t>0.3</w:t>
      </w:r>
      <w:r>
        <w:rPr>
          <w:rStyle w:val="NormalTok"/>
        </w:rPr>
        <w:t xml:space="preserve">, </w:t>
      </w:r>
      <w:r>
        <w:rPr>
          <w:rStyle w:val="AttributeTok"/>
        </w:rPr>
        <w:t>alpha =</w:t>
      </w:r>
      <w:r>
        <w:rPr>
          <w:rStyle w:val="NormalTok"/>
        </w:rPr>
        <w:t xml:space="preserve"> </w:t>
      </w:r>
      <w:r>
        <w:rPr>
          <w:rStyle w:val="FloatTok"/>
        </w:rPr>
        <w:t>0.1</w:t>
      </w:r>
      <w:r>
        <w:rPr>
          <w:rStyle w:val="NormalTok"/>
        </w:rPr>
        <w:t>)</w:t>
      </w:r>
    </w:p>
    <w:p w14:paraId="73041AC9" w14:textId="77777777" w:rsidR="00B57D31" w:rsidRDefault="00CC64A1">
      <w:pPr>
        <w:pStyle w:val="Heading6"/>
      </w:pPr>
      <w:bookmarkStart w:id="6" w:name="Xb85f10cc346095e4d43cc7ae5b443b6aed24ae8"/>
      <w:bookmarkEnd w:id="5"/>
      <w:r>
        <w:t>Generating a sample as indicated by any means [2]. Using own function that matches derivation [2]. Showing that the established package gives the same r</w:t>
      </w:r>
      <w:r>
        <w:t>esults [1 bonus].</w:t>
      </w:r>
    </w:p>
    <w:p w14:paraId="73041ACA" w14:textId="77777777" w:rsidR="00B57D31" w:rsidRDefault="00CC64A1">
      <w:pPr>
        <w:pStyle w:val="FirstParagraph"/>
      </w:pPr>
      <w:r>
        <w:rPr>
          <w:b/>
          <w:bCs/>
        </w:rPr>
        <w:t>1.3)</w:t>
      </w:r>
      <w:r>
        <w:t xml:space="preserve"> Fit a Gompertz distribution to the simulated times. Give parameter estimates, with uncertainty, for your fit (trace plots showing good convergence are highly recommended for simulation fits). </w:t>
      </w:r>
      <w:r>
        <w:rPr>
          <w:b/>
          <w:bCs/>
        </w:rPr>
        <w:t>[11]</w:t>
      </w:r>
    </w:p>
    <w:p w14:paraId="73041ACB" w14:textId="77777777" w:rsidR="00B57D31" w:rsidRDefault="00CC64A1">
      <w:pPr>
        <w:pStyle w:val="BodyText"/>
      </w:pPr>
      <w:r>
        <w:t>Hint: As the Gompertz distribution i</w:t>
      </w:r>
      <w:r>
        <w:t>s not one of the standard distributions in Stan, it is recommended that you add the following code to the start of your Stan model. This will allow you to sample from the Gompertz in the usual way (</w:t>
      </w:r>
      <w:r>
        <w:rPr>
          <w:i/>
          <w:iCs/>
        </w:rPr>
        <w:t>i.e.</w:t>
      </w:r>
      <w:r>
        <w:t xml:space="preserve"> y[i] ~ Gompertz(lambda, alpha)). Alternatively, speci</w:t>
      </w:r>
      <w:r>
        <w:t xml:space="preserve">fy the full log posterior in Stan directly to the model using </w:t>
      </w:r>
      <w:r>
        <w:rPr>
          <w:i/>
          <w:iCs/>
        </w:rPr>
        <w:t>target +=</w:t>
      </w:r>
      <w:r>
        <w:t xml:space="preserve"> and then Stan math functions. Stan’s math functions are similar to R’s math functions.</w:t>
      </w:r>
    </w:p>
    <w:p w14:paraId="73041ACC" w14:textId="77777777" w:rsidR="00B57D31" w:rsidRDefault="00CC64A1">
      <w:pPr>
        <w:pStyle w:val="SourceCode"/>
      </w:pPr>
      <w:r>
        <w:rPr>
          <w:rStyle w:val="NormalTok"/>
        </w:rPr>
        <w:t>functions {</w:t>
      </w:r>
      <w:r>
        <w:br/>
      </w:r>
      <w:r>
        <w:rPr>
          <w:rStyle w:val="NormalTok"/>
        </w:rPr>
        <w:t xml:space="preserve">  real </w:t>
      </w:r>
      <w:r>
        <w:rPr>
          <w:rStyle w:val="FunctionTok"/>
        </w:rPr>
        <w:t>Gompertz_lpdf</w:t>
      </w:r>
      <w:r>
        <w:rPr>
          <w:rStyle w:val="NormalTok"/>
        </w:rPr>
        <w:t>(real y, real lam, real a) {</w:t>
      </w:r>
      <w:r>
        <w:br/>
      </w:r>
      <w:r>
        <w:rPr>
          <w:rStyle w:val="NormalTok"/>
        </w:rPr>
        <w:t xml:space="preserve">      return </w:t>
      </w:r>
      <w:r>
        <w:rPr>
          <w:rStyle w:val="FunctionTok"/>
        </w:rPr>
        <w:t>log</w:t>
      </w:r>
      <w:r>
        <w:rPr>
          <w:rStyle w:val="NormalTok"/>
        </w:rPr>
        <w:t xml:space="preserve">(a) </w:t>
      </w:r>
      <w:r>
        <w:rPr>
          <w:rStyle w:val="SpecialCharTok"/>
        </w:rPr>
        <w:t>+</w:t>
      </w:r>
      <w:r>
        <w:rPr>
          <w:rStyle w:val="NormalTok"/>
        </w:rPr>
        <w:t xml:space="preserve"> lam</w:t>
      </w:r>
      <w:r>
        <w:rPr>
          <w:rStyle w:val="SpecialCharTok"/>
        </w:rPr>
        <w:t>*</w:t>
      </w:r>
      <w:r>
        <w:rPr>
          <w:rStyle w:val="NormalTok"/>
        </w:rPr>
        <w:t xml:space="preserve">y </w:t>
      </w:r>
      <w:r>
        <w:rPr>
          <w:rStyle w:val="SpecialCharTok"/>
        </w:rPr>
        <w:t>-</w:t>
      </w:r>
      <w:r>
        <w:rPr>
          <w:rStyle w:val="NormalTok"/>
        </w:rPr>
        <w:t xml:space="preserve"> (</w:t>
      </w:r>
      <w:r>
        <w:rPr>
          <w:rStyle w:val="FunctionTok"/>
        </w:rPr>
        <w:t>exp</w:t>
      </w:r>
      <w:r>
        <w:rPr>
          <w:rStyle w:val="NormalTok"/>
        </w:rPr>
        <w:t>(lam</w:t>
      </w:r>
      <w:r>
        <w:rPr>
          <w:rStyle w:val="SpecialCharTok"/>
        </w:rPr>
        <w:t>*</w:t>
      </w:r>
      <w:r>
        <w:rPr>
          <w:rStyle w:val="NormalTok"/>
        </w:rPr>
        <w:t>y)</w:t>
      </w:r>
      <w:r>
        <w:rPr>
          <w:rStyle w:val="SpecialCharTok"/>
        </w:rPr>
        <w:t>-</w:t>
      </w:r>
      <w:r>
        <w:rPr>
          <w:rStyle w:val="DecValTok"/>
        </w:rPr>
        <w:t>1</w:t>
      </w:r>
      <w:r>
        <w:rPr>
          <w:rStyle w:val="NormalTok"/>
        </w:rPr>
        <w:t>)</w:t>
      </w:r>
      <w:r>
        <w:rPr>
          <w:rStyle w:val="SpecialCharTok"/>
        </w:rPr>
        <w:t>*</w:t>
      </w:r>
      <w:r>
        <w:rPr>
          <w:rStyle w:val="NormalTok"/>
        </w:rPr>
        <w:t>a</w:t>
      </w:r>
      <w:r>
        <w:rPr>
          <w:rStyle w:val="SpecialCharTok"/>
        </w:rPr>
        <w:t>/</w:t>
      </w:r>
      <w:r>
        <w:rPr>
          <w:rStyle w:val="NormalTok"/>
        </w:rPr>
        <w:t>lam;</w:t>
      </w:r>
      <w:r>
        <w:br/>
      </w:r>
      <w:r>
        <w:rPr>
          <w:rStyle w:val="NormalTok"/>
        </w:rPr>
        <w:t xml:space="preserve">  }</w:t>
      </w:r>
      <w:r>
        <w:br/>
      </w:r>
      <w:r>
        <w:rPr>
          <w:rStyle w:val="NormalTok"/>
        </w:rPr>
        <w:t>}</w:t>
      </w:r>
    </w:p>
    <w:p w14:paraId="73041ACD" w14:textId="77777777" w:rsidR="00B57D31" w:rsidRDefault="00CC64A1">
      <w:pPr>
        <w:pStyle w:val="SourceCode"/>
      </w:pPr>
      <w:r>
        <w:rPr>
          <w:rStyle w:val="FunctionTok"/>
        </w:rPr>
        <w:t>library</w:t>
      </w:r>
      <w:r>
        <w:rPr>
          <w:rStyle w:val="NormalTok"/>
        </w:rPr>
        <w:t>(rstan)</w:t>
      </w:r>
      <w:r>
        <w:br/>
      </w:r>
      <w:r>
        <w:rPr>
          <w:rStyle w:val="NormalTok"/>
        </w:rPr>
        <w:t xml:space="preserve">mycores </w:t>
      </w:r>
      <w:r>
        <w:rPr>
          <w:rStyle w:val="OtherTok"/>
        </w:rPr>
        <w:t>&lt;-</w:t>
      </w:r>
      <w:r>
        <w:rPr>
          <w:rStyle w:val="NormalTok"/>
        </w:rPr>
        <w:t xml:space="preserve"> </w:t>
      </w:r>
      <w:r>
        <w:rPr>
          <w:rStyle w:val="DecValTok"/>
        </w:rPr>
        <w:t>3</w:t>
      </w:r>
      <w:r>
        <w:br/>
      </w:r>
      <w:r>
        <w:rPr>
          <w:rStyle w:val="FunctionTok"/>
        </w:rPr>
        <w:t>options</w:t>
      </w:r>
      <w:r>
        <w:rPr>
          <w:rStyle w:val="NormalTok"/>
        </w:rPr>
        <w:t>(</w:t>
      </w:r>
      <w:r>
        <w:rPr>
          <w:rStyle w:val="AttributeTok"/>
        </w:rPr>
        <w:t>mc.cores =</w:t>
      </w:r>
      <w:r>
        <w:rPr>
          <w:rStyle w:val="NormalTok"/>
        </w:rPr>
        <w:t xml:space="preserve"> mycores)</w:t>
      </w:r>
    </w:p>
    <w:p w14:paraId="73041ACE" w14:textId="77777777" w:rsidR="00B57D31" w:rsidRDefault="00CC64A1">
      <w:pPr>
        <w:pStyle w:val="SourceCode"/>
      </w:pPr>
      <w:r>
        <w:rPr>
          <w:rStyle w:val="CommentTok"/>
        </w:rPr>
        <w:t>// This Stan block defines a Gompertz model by Sean van der Merwe, UFS</w:t>
      </w:r>
      <w:r>
        <w:br/>
      </w:r>
      <w:r>
        <w:rPr>
          <w:rStyle w:val="KeywordTok"/>
        </w:rPr>
        <w:t>functions</w:t>
      </w:r>
      <w:r>
        <w:rPr>
          <w:rStyle w:val="NormalTok"/>
        </w:rPr>
        <w:t xml:space="preserve"> {</w:t>
      </w:r>
      <w:r>
        <w:br/>
      </w:r>
      <w:r>
        <w:rPr>
          <w:rStyle w:val="NormalTok"/>
        </w:rPr>
        <w:t xml:space="preserve">  </w:t>
      </w:r>
      <w:r>
        <w:rPr>
          <w:rStyle w:val="DataTypeTok"/>
        </w:rPr>
        <w:t>real</w:t>
      </w:r>
      <w:r>
        <w:rPr>
          <w:rStyle w:val="NormalTok"/>
        </w:rPr>
        <w:t xml:space="preserve"> Gompertz_lpdf(</w:t>
      </w:r>
      <w:r>
        <w:rPr>
          <w:rStyle w:val="DataTypeTok"/>
        </w:rPr>
        <w:t>real</w:t>
      </w:r>
      <w:r>
        <w:rPr>
          <w:rStyle w:val="NormalTok"/>
        </w:rPr>
        <w:t xml:space="preserve"> y, </w:t>
      </w:r>
      <w:r>
        <w:rPr>
          <w:rStyle w:val="DataTypeTok"/>
        </w:rPr>
        <w:t>real</w:t>
      </w:r>
      <w:r>
        <w:rPr>
          <w:rStyle w:val="NormalTok"/>
        </w:rPr>
        <w:t xml:space="preserve"> lam, </w:t>
      </w:r>
      <w:r>
        <w:rPr>
          <w:rStyle w:val="DataTypeTok"/>
        </w:rPr>
        <w:t>real</w:t>
      </w:r>
      <w:r>
        <w:rPr>
          <w:rStyle w:val="NormalTok"/>
        </w:rPr>
        <w:t xml:space="preserve"> a) {</w:t>
      </w:r>
      <w:r>
        <w:br/>
      </w:r>
      <w:r>
        <w:rPr>
          <w:rStyle w:val="NormalTok"/>
        </w:rPr>
        <w:t xml:space="preserve">      </w:t>
      </w:r>
      <w:r>
        <w:rPr>
          <w:rStyle w:val="ControlFlowTok"/>
        </w:rPr>
        <w:t>return</w:t>
      </w:r>
      <w:r>
        <w:rPr>
          <w:rStyle w:val="NormalTok"/>
        </w:rPr>
        <w:t xml:space="preserve"> log(a) + lam*y - (exp(lam*y)</w:t>
      </w:r>
      <w:r>
        <w:rPr>
          <w:rStyle w:val="NormalTok"/>
        </w:rPr>
        <w:t>-</w:t>
      </w:r>
      <w:r>
        <w:rPr>
          <w:rStyle w:val="DecValTok"/>
        </w:rPr>
        <w:t>1</w:t>
      </w:r>
      <w:r>
        <w:rPr>
          <w:rStyle w:val="NormalTok"/>
        </w:rPr>
        <w:t>)*a/lam;</w:t>
      </w:r>
      <w:r>
        <w:br/>
      </w:r>
      <w:r>
        <w:rPr>
          <w:rStyle w:val="NormalTok"/>
        </w:rPr>
        <w:t xml:space="preserve">  }</w:t>
      </w:r>
      <w:r>
        <w:br/>
      </w:r>
      <w:r>
        <w:rPr>
          <w:rStyle w:val="NormalTok"/>
        </w:rPr>
        <w:t>}</w:t>
      </w:r>
      <w:r>
        <w:br/>
      </w:r>
      <w:r>
        <w:rPr>
          <w:rStyle w:val="KeywordTok"/>
        </w:rPr>
        <w:t>data</w:t>
      </w:r>
      <w:r>
        <w:rPr>
          <w:rStyle w:val="NormalTok"/>
        </w:rPr>
        <w:t xml:space="preserve"> {</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&gt; n;           </w:t>
      </w:r>
      <w:r>
        <w:rPr>
          <w:rStyle w:val="CommentTok"/>
        </w:rPr>
        <w:t>// number of observations</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 xml:space="preserve">&gt; y[n];   </w:t>
      </w:r>
      <w:r>
        <w:rPr>
          <w:rStyle w:val="CommentTok"/>
        </w:rPr>
        <w:t>// observations</w:t>
      </w:r>
      <w:r>
        <w:br/>
      </w:r>
      <w:r>
        <w:rPr>
          <w:rStyle w:val="NormalTok"/>
        </w:rPr>
        <w:lastRenderedPageBreak/>
        <w:t>}</w:t>
      </w:r>
      <w:r>
        <w:br/>
      </w:r>
      <w:r>
        <w:rPr>
          <w:rStyle w:val="CommentTok"/>
        </w:rPr>
        <w:t>// The parameters of the model</w:t>
      </w:r>
      <w:r>
        <w:br/>
      </w:r>
      <w:r>
        <w:rPr>
          <w:rStyle w:val="KeywordTok"/>
        </w:rPr>
        <w:t>parameters</w:t>
      </w:r>
      <w:r>
        <w:rPr>
          <w:rStyle w:val="NormalTok"/>
        </w:rPr>
        <w:t xml:space="preserve"> {</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 xml:space="preserve">&gt; a;      </w:t>
      </w:r>
      <w:r>
        <w:rPr>
          <w:rStyle w:val="CommentTok"/>
        </w:rPr>
        <w:t xml:space="preserve">// alpha           </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 xml:space="preserve">&gt; l;      </w:t>
      </w:r>
      <w:r>
        <w:rPr>
          <w:rStyle w:val="CommentTok"/>
        </w:rPr>
        <w:t xml:space="preserve">// lambda   </w:t>
      </w:r>
      <w:r>
        <w:br/>
      </w:r>
      <w:r>
        <w:rPr>
          <w:rStyle w:val="NormalTok"/>
        </w:rPr>
        <w:t>}</w:t>
      </w:r>
      <w:r>
        <w:br/>
      </w:r>
      <w:r>
        <w:rPr>
          <w:rStyle w:val="KeywordTok"/>
        </w:rPr>
        <w:t>model</w:t>
      </w:r>
      <w:r>
        <w:rPr>
          <w:rStyle w:val="NormalTok"/>
        </w:rPr>
        <w:t xml:space="preserve"> {</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t xml:space="preserve">    y[i] ~ Gompertz(l, a);</w:t>
      </w:r>
      <w:r>
        <w:br/>
      </w:r>
      <w:r>
        <w:rPr>
          <w:rStyle w:val="NormalTok"/>
        </w:rPr>
        <w:t xml:space="preserve">  }</w:t>
      </w:r>
      <w:r>
        <w:br/>
      </w:r>
      <w:r>
        <w:rPr>
          <w:rStyle w:val="NormalTok"/>
        </w:rPr>
        <w:t>}</w:t>
      </w:r>
    </w:p>
    <w:p w14:paraId="73041ACF" w14:textId="77777777" w:rsidR="00B57D31" w:rsidRDefault="00CC64A1">
      <w:pPr>
        <w:pStyle w:val="SourceCode"/>
      </w:pPr>
      <w:r>
        <w:rPr>
          <w:rStyle w:val="FunctionTok"/>
        </w:rPr>
        <w:t>saveRDS</w:t>
      </w:r>
      <w:r>
        <w:rPr>
          <w:rStyle w:val="NormalTok"/>
        </w:rPr>
        <w:t xml:space="preserve">(GompertzModel, </w:t>
      </w:r>
      <w:r>
        <w:rPr>
          <w:rStyle w:val="AttributeTok"/>
        </w:rPr>
        <w:t>file =</w:t>
      </w:r>
      <w:r>
        <w:rPr>
          <w:rStyle w:val="NormalTok"/>
        </w:rPr>
        <w:t xml:space="preserve"> </w:t>
      </w:r>
      <w:r>
        <w:rPr>
          <w:rStyle w:val="StringTok"/>
        </w:rPr>
        <w:t>'GompertzModel.Rds'</w:t>
      </w:r>
      <w:r>
        <w:rPr>
          <w:rStyle w:val="NormalTok"/>
        </w:rPr>
        <w:t>)</w:t>
      </w:r>
    </w:p>
    <w:p w14:paraId="73041AD0" w14:textId="77777777" w:rsidR="00B57D31" w:rsidRDefault="00CC64A1">
      <w:pPr>
        <w:pStyle w:val="SourceCode"/>
      </w:pPr>
      <w:r>
        <w:rPr>
          <w:rStyle w:val="NormalTok"/>
        </w:rPr>
        <w:t xml:space="preserve">ModelFitSims </w:t>
      </w:r>
      <w:r>
        <w:rPr>
          <w:rStyle w:val="OtherTok"/>
        </w:rPr>
        <w:t>&lt;-</w:t>
      </w:r>
      <w:r>
        <w:rPr>
          <w:rStyle w:val="NormalTok"/>
        </w:rPr>
        <w:t xml:space="preserve"> </w:t>
      </w:r>
      <w:r>
        <w:rPr>
          <w:rStyle w:val="FunctionTok"/>
        </w:rPr>
        <w:t>sampling</w:t>
      </w:r>
      <w:r>
        <w:rPr>
          <w:rStyle w:val="NormalTok"/>
        </w:rPr>
        <w:t xml:space="preserve">(GompertzModel, </w:t>
      </w:r>
      <w:r>
        <w:rPr>
          <w:rStyle w:val="FunctionTok"/>
        </w:rPr>
        <w:t>list</w:t>
      </w:r>
      <w:r>
        <w:rPr>
          <w:rStyle w:val="NormalTok"/>
        </w:rPr>
        <w:t>(</w:t>
      </w:r>
      <w:r>
        <w:rPr>
          <w:rStyle w:val="AttributeTok"/>
        </w:rPr>
        <w:t>n=</w:t>
      </w:r>
      <w:r>
        <w:rPr>
          <w:rStyle w:val="FunctionTok"/>
        </w:rPr>
        <w:t>length</w:t>
      </w:r>
      <w:r>
        <w:rPr>
          <w:rStyle w:val="NormalTok"/>
        </w:rPr>
        <w:t xml:space="preserve">(x), </w:t>
      </w:r>
      <w:r>
        <w:rPr>
          <w:rStyle w:val="AttributeTok"/>
        </w:rPr>
        <w:t>y=</w:t>
      </w:r>
      <w:r>
        <w:rPr>
          <w:rStyle w:val="NormalTok"/>
        </w:rPr>
        <w:t xml:space="preserve">x), </w:t>
      </w:r>
      <w:r>
        <w:rPr>
          <w:rStyle w:val="AttributeTok"/>
        </w:rPr>
        <w:t>iter =</w:t>
      </w:r>
      <w:r>
        <w:rPr>
          <w:rStyle w:val="NormalTok"/>
        </w:rPr>
        <w:t xml:space="preserve"> </w:t>
      </w:r>
      <w:r>
        <w:rPr>
          <w:rStyle w:val="DecValTok"/>
        </w:rPr>
        <w:t>10000</w:t>
      </w:r>
      <w:r>
        <w:rPr>
          <w:rStyle w:val="NormalTok"/>
        </w:rPr>
        <w:t xml:space="preserve">, </w:t>
      </w:r>
      <w:r>
        <w:rPr>
          <w:rStyle w:val="AttributeTok"/>
        </w:rPr>
        <w:t>chains =</w:t>
      </w:r>
      <w:r>
        <w:rPr>
          <w:rStyle w:val="NormalTok"/>
        </w:rPr>
        <w:t xml:space="preserve"> mycores)</w:t>
      </w:r>
    </w:p>
    <w:p w14:paraId="73041AD1" w14:textId="77777777" w:rsidR="00B57D31" w:rsidRDefault="00CC64A1">
      <w:pPr>
        <w:pStyle w:val="SourceCode"/>
      </w:pPr>
      <w:r>
        <w:rPr>
          <w:rStyle w:val="NormalTok"/>
        </w:rPr>
        <w:t xml:space="preserve">pars_of_interest </w:t>
      </w:r>
      <w:r>
        <w:rPr>
          <w:rStyle w:val="OtherTok"/>
        </w:rPr>
        <w:t>&lt;-</w:t>
      </w:r>
      <w:r>
        <w:rPr>
          <w:rStyle w:val="NormalTok"/>
        </w:rPr>
        <w:t xml:space="preserve"> </w:t>
      </w:r>
      <w:r>
        <w:rPr>
          <w:rStyle w:val="FunctionTok"/>
        </w:rPr>
        <w:t>c</w:t>
      </w:r>
      <w:r>
        <w:rPr>
          <w:rStyle w:val="NormalTok"/>
        </w:rPr>
        <w:t>(</w:t>
      </w:r>
      <w:r>
        <w:rPr>
          <w:rStyle w:val="StringTok"/>
        </w:rPr>
        <w:t>'l'</w:t>
      </w:r>
      <w:r>
        <w:rPr>
          <w:rStyle w:val="NormalTok"/>
        </w:rPr>
        <w:t xml:space="preserve">, </w:t>
      </w:r>
      <w:r>
        <w:rPr>
          <w:rStyle w:val="StringTok"/>
        </w:rPr>
        <w:t>'a'</w:t>
      </w:r>
      <w:r>
        <w:rPr>
          <w:rStyle w:val="NormalTok"/>
        </w:rPr>
        <w:t>)</w:t>
      </w:r>
      <w:r>
        <w:br/>
      </w:r>
      <w:r>
        <w:rPr>
          <w:rStyle w:val="NormalTok"/>
        </w:rPr>
        <w:t xml:space="preserve">ModelFitSims </w:t>
      </w:r>
      <w:r>
        <w:rPr>
          <w:rStyle w:val="SpecialCharTok"/>
        </w:rPr>
        <w:t>|&gt;</w:t>
      </w:r>
      <w:r>
        <w:rPr>
          <w:rStyle w:val="NormalTok"/>
        </w:rPr>
        <w:t xml:space="preserve"> </w:t>
      </w:r>
      <w:r>
        <w:rPr>
          <w:rStyle w:val="FunctionTok"/>
        </w:rPr>
        <w:t>t</w:t>
      </w:r>
      <w:r>
        <w:rPr>
          <w:rStyle w:val="FunctionTok"/>
        </w:rPr>
        <w:t>raceplot</w:t>
      </w:r>
      <w:r>
        <w:rPr>
          <w:rStyle w:val="NormalTok"/>
        </w:rPr>
        <w:t>(</w:t>
      </w:r>
      <w:r>
        <w:rPr>
          <w:rStyle w:val="AttributeTok"/>
        </w:rPr>
        <w:t>pars =</w:t>
      </w:r>
      <w:r>
        <w:rPr>
          <w:rStyle w:val="NormalTok"/>
        </w:rPr>
        <w:t xml:space="preserve"> pars_of_interest) </w:t>
      </w:r>
    </w:p>
    <w:p w14:paraId="73041AD2" w14:textId="77777777" w:rsidR="00B57D31" w:rsidRDefault="00CC64A1">
      <w:pPr>
        <w:pStyle w:val="FirstParagraph"/>
      </w:pPr>
      <w:r>
        <w:rPr>
          <w:noProof/>
        </w:rPr>
        <w:drawing>
          <wp:inline distT="0" distB="0" distL="0" distR="0" wp14:anchorId="73041B41" wp14:editId="73041B42">
            <wp:extent cx="5498592" cy="3666713"/>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STSB6816Test1of2023_files/figure-docx/unnamed-chunk-12-1.emf"/>
                    <pic:cNvPicPr>
                      <a:picLocks noChangeAspect="1" noChangeArrowheads="1"/>
                    </pic:cNvPicPr>
                  </pic:nvPicPr>
                  <pic:blipFill>
                    <a:blip r:embed="rId9"/>
                    <a:stretch>
                      <a:fillRect/>
                    </a:stretch>
                  </pic:blipFill>
                  <pic:spPr bwMode="auto">
                    <a:xfrm>
                      <a:off x="0" y="0"/>
                      <a:ext cx="5498592" cy="3666713"/>
                    </a:xfrm>
                    <a:prstGeom prst="rect">
                      <a:avLst/>
                    </a:prstGeom>
                    <a:noFill/>
                    <a:ln w="9525">
                      <a:noFill/>
                      <a:headEnd/>
                      <a:tailEnd/>
                    </a:ln>
                  </pic:spPr>
                </pic:pic>
              </a:graphicData>
            </a:graphic>
          </wp:inline>
        </w:drawing>
      </w:r>
    </w:p>
    <w:p w14:paraId="73041AD3" w14:textId="77777777" w:rsidR="00B57D31" w:rsidRDefault="00CC64A1">
      <w:pPr>
        <w:pStyle w:val="SourceCode"/>
      </w:pPr>
      <w:r>
        <w:rPr>
          <w:rStyle w:val="FunctionTok"/>
        </w:rPr>
        <w:t>summary</w:t>
      </w:r>
      <w:r>
        <w:rPr>
          <w:rStyle w:val="NormalTok"/>
        </w:rPr>
        <w:t xml:space="preserve">(ModelFitSims, </w:t>
      </w:r>
      <w:r>
        <w:rPr>
          <w:rStyle w:val="AttributeTok"/>
        </w:rPr>
        <w:t>pars =</w:t>
      </w:r>
      <w:r>
        <w:rPr>
          <w:rStyle w:val="NormalTok"/>
        </w:rPr>
        <w:t xml:space="preserve"> pars_of_interest)</w:t>
      </w:r>
      <w:r>
        <w:rPr>
          <w:rStyle w:val="SpecialCharTok"/>
        </w:rPr>
        <w:t>$</w:t>
      </w:r>
      <w:r>
        <w:rPr>
          <w:rStyle w:val="NormalTok"/>
        </w:rPr>
        <w:t xml:space="preserve">summary </w:t>
      </w:r>
      <w:r>
        <w:rPr>
          <w:rStyle w:val="SpecialCharTok"/>
        </w:rPr>
        <w:t>|&gt;</w:t>
      </w:r>
      <w:r>
        <w:rPr>
          <w:rStyle w:val="NormalTok"/>
        </w:rPr>
        <w:t xml:space="preserve"> </w:t>
      </w:r>
      <w:r>
        <w:rPr>
          <w:rStyle w:val="FunctionTok"/>
        </w:rPr>
        <w:t>kable</w:t>
      </w:r>
      <w:r>
        <w:rPr>
          <w:rStyle w:val="NormalTok"/>
        </w:rPr>
        <w:t>(</w:t>
      </w:r>
      <w:r>
        <w:rPr>
          <w:rStyle w:val="AttributeTok"/>
        </w:rPr>
        <w:t>digits =</w:t>
      </w:r>
      <w:r>
        <w:rPr>
          <w:rStyle w:val="NormalTok"/>
        </w:rPr>
        <w:t xml:space="preserve"> </w:t>
      </w:r>
      <w:r>
        <w:rPr>
          <w:rStyle w:val="DecValTok"/>
        </w:rPr>
        <w:t>3</w:t>
      </w:r>
      <w:r>
        <w:rPr>
          <w:rStyle w:val="NormalTok"/>
        </w:rPr>
        <w:t>)</w:t>
      </w:r>
    </w:p>
    <w:tbl>
      <w:tblPr>
        <w:tblStyle w:val="Table"/>
        <w:tblW w:w="5000" w:type="pct"/>
        <w:tblLook w:val="0020" w:firstRow="1" w:lastRow="0" w:firstColumn="0" w:lastColumn="0" w:noHBand="0" w:noVBand="0"/>
      </w:tblPr>
      <w:tblGrid>
        <w:gridCol w:w="385"/>
        <w:gridCol w:w="916"/>
        <w:gridCol w:w="1257"/>
        <w:gridCol w:w="916"/>
        <w:gridCol w:w="916"/>
        <w:gridCol w:w="916"/>
        <w:gridCol w:w="916"/>
        <w:gridCol w:w="916"/>
        <w:gridCol w:w="1009"/>
        <w:gridCol w:w="1375"/>
        <w:gridCol w:w="916"/>
      </w:tblGrid>
      <w:tr w:rsidR="00B57D31" w14:paraId="73041ADF" w14:textId="77777777">
        <w:trPr>
          <w:tblHeader/>
        </w:trPr>
        <w:tc>
          <w:tcPr>
            <w:tcW w:w="0" w:type="auto"/>
          </w:tcPr>
          <w:p w14:paraId="73041AD4" w14:textId="77777777" w:rsidR="00B57D31" w:rsidRDefault="00B57D31">
            <w:pPr>
              <w:pStyle w:val="Compact"/>
            </w:pPr>
          </w:p>
        </w:tc>
        <w:tc>
          <w:tcPr>
            <w:tcW w:w="0" w:type="auto"/>
          </w:tcPr>
          <w:p w14:paraId="73041AD5" w14:textId="77777777" w:rsidR="00B57D31" w:rsidRDefault="00CC64A1">
            <w:pPr>
              <w:pStyle w:val="Compact"/>
              <w:jc w:val="right"/>
            </w:pPr>
            <w:r>
              <w:t>mean</w:t>
            </w:r>
          </w:p>
        </w:tc>
        <w:tc>
          <w:tcPr>
            <w:tcW w:w="0" w:type="auto"/>
          </w:tcPr>
          <w:p w14:paraId="73041AD6" w14:textId="77777777" w:rsidR="00B57D31" w:rsidRDefault="00CC64A1">
            <w:pPr>
              <w:pStyle w:val="Compact"/>
              <w:jc w:val="right"/>
            </w:pPr>
            <w:r>
              <w:t>se_mean</w:t>
            </w:r>
          </w:p>
        </w:tc>
        <w:tc>
          <w:tcPr>
            <w:tcW w:w="0" w:type="auto"/>
          </w:tcPr>
          <w:p w14:paraId="73041AD7" w14:textId="77777777" w:rsidR="00B57D31" w:rsidRDefault="00CC64A1">
            <w:pPr>
              <w:pStyle w:val="Compact"/>
              <w:jc w:val="right"/>
            </w:pPr>
            <w:r>
              <w:t>sd</w:t>
            </w:r>
          </w:p>
        </w:tc>
        <w:tc>
          <w:tcPr>
            <w:tcW w:w="0" w:type="auto"/>
          </w:tcPr>
          <w:p w14:paraId="73041AD8" w14:textId="77777777" w:rsidR="00B57D31" w:rsidRDefault="00CC64A1">
            <w:pPr>
              <w:pStyle w:val="Compact"/>
              <w:jc w:val="right"/>
            </w:pPr>
            <w:r>
              <w:t>2.5%</w:t>
            </w:r>
          </w:p>
        </w:tc>
        <w:tc>
          <w:tcPr>
            <w:tcW w:w="0" w:type="auto"/>
          </w:tcPr>
          <w:p w14:paraId="73041AD9" w14:textId="77777777" w:rsidR="00B57D31" w:rsidRDefault="00CC64A1">
            <w:pPr>
              <w:pStyle w:val="Compact"/>
              <w:jc w:val="right"/>
            </w:pPr>
            <w:r>
              <w:t>25%</w:t>
            </w:r>
          </w:p>
        </w:tc>
        <w:tc>
          <w:tcPr>
            <w:tcW w:w="0" w:type="auto"/>
          </w:tcPr>
          <w:p w14:paraId="73041ADA" w14:textId="77777777" w:rsidR="00B57D31" w:rsidRDefault="00CC64A1">
            <w:pPr>
              <w:pStyle w:val="Compact"/>
              <w:jc w:val="right"/>
            </w:pPr>
            <w:r>
              <w:t>50%</w:t>
            </w:r>
          </w:p>
        </w:tc>
        <w:tc>
          <w:tcPr>
            <w:tcW w:w="0" w:type="auto"/>
          </w:tcPr>
          <w:p w14:paraId="73041ADB" w14:textId="77777777" w:rsidR="00B57D31" w:rsidRDefault="00CC64A1">
            <w:pPr>
              <w:pStyle w:val="Compact"/>
              <w:jc w:val="right"/>
            </w:pPr>
            <w:r>
              <w:t>75%</w:t>
            </w:r>
          </w:p>
        </w:tc>
        <w:tc>
          <w:tcPr>
            <w:tcW w:w="0" w:type="auto"/>
          </w:tcPr>
          <w:p w14:paraId="73041ADC" w14:textId="77777777" w:rsidR="00B57D31" w:rsidRDefault="00CC64A1">
            <w:pPr>
              <w:pStyle w:val="Compact"/>
              <w:jc w:val="right"/>
            </w:pPr>
            <w:r>
              <w:t>97.5%</w:t>
            </w:r>
          </w:p>
        </w:tc>
        <w:tc>
          <w:tcPr>
            <w:tcW w:w="0" w:type="auto"/>
          </w:tcPr>
          <w:p w14:paraId="73041ADD" w14:textId="77777777" w:rsidR="00B57D31" w:rsidRDefault="00CC64A1">
            <w:pPr>
              <w:pStyle w:val="Compact"/>
              <w:jc w:val="right"/>
            </w:pPr>
            <w:r>
              <w:t>n_eff</w:t>
            </w:r>
          </w:p>
        </w:tc>
        <w:tc>
          <w:tcPr>
            <w:tcW w:w="0" w:type="auto"/>
          </w:tcPr>
          <w:p w14:paraId="73041ADE" w14:textId="77777777" w:rsidR="00B57D31" w:rsidRDefault="00CC64A1">
            <w:pPr>
              <w:pStyle w:val="Compact"/>
              <w:jc w:val="right"/>
            </w:pPr>
            <w:r>
              <w:t>Rhat</w:t>
            </w:r>
          </w:p>
        </w:tc>
      </w:tr>
      <w:tr w:rsidR="00B57D31" w14:paraId="73041AEB" w14:textId="77777777">
        <w:tc>
          <w:tcPr>
            <w:tcW w:w="0" w:type="auto"/>
          </w:tcPr>
          <w:p w14:paraId="73041AE0" w14:textId="77777777" w:rsidR="00B57D31" w:rsidRDefault="00CC64A1">
            <w:pPr>
              <w:pStyle w:val="Compact"/>
              <w:jc w:val="left"/>
            </w:pPr>
            <w:r>
              <w:t>l</w:t>
            </w:r>
          </w:p>
        </w:tc>
        <w:tc>
          <w:tcPr>
            <w:tcW w:w="0" w:type="auto"/>
          </w:tcPr>
          <w:p w14:paraId="73041AE1" w14:textId="77777777" w:rsidR="00B57D31" w:rsidRDefault="00CC64A1">
            <w:pPr>
              <w:pStyle w:val="Compact"/>
              <w:jc w:val="right"/>
            </w:pPr>
            <w:r>
              <w:t>0.299</w:t>
            </w:r>
          </w:p>
        </w:tc>
        <w:tc>
          <w:tcPr>
            <w:tcW w:w="0" w:type="auto"/>
          </w:tcPr>
          <w:p w14:paraId="73041AE2" w14:textId="77777777" w:rsidR="00B57D31" w:rsidRDefault="00CC64A1">
            <w:pPr>
              <w:pStyle w:val="Compact"/>
              <w:jc w:val="right"/>
            </w:pPr>
            <w:r>
              <w:t>0</w:t>
            </w:r>
          </w:p>
        </w:tc>
        <w:tc>
          <w:tcPr>
            <w:tcW w:w="0" w:type="auto"/>
          </w:tcPr>
          <w:p w14:paraId="73041AE3" w14:textId="77777777" w:rsidR="00B57D31" w:rsidRDefault="00CC64A1">
            <w:pPr>
              <w:pStyle w:val="Compact"/>
              <w:jc w:val="right"/>
            </w:pPr>
            <w:r>
              <w:t>0.020</w:t>
            </w:r>
          </w:p>
        </w:tc>
        <w:tc>
          <w:tcPr>
            <w:tcW w:w="0" w:type="auto"/>
          </w:tcPr>
          <w:p w14:paraId="73041AE4" w14:textId="77777777" w:rsidR="00B57D31" w:rsidRDefault="00CC64A1">
            <w:pPr>
              <w:pStyle w:val="Compact"/>
              <w:jc w:val="right"/>
            </w:pPr>
            <w:r>
              <w:t>0.259</w:t>
            </w:r>
          </w:p>
        </w:tc>
        <w:tc>
          <w:tcPr>
            <w:tcW w:w="0" w:type="auto"/>
          </w:tcPr>
          <w:p w14:paraId="73041AE5" w14:textId="77777777" w:rsidR="00B57D31" w:rsidRDefault="00CC64A1">
            <w:pPr>
              <w:pStyle w:val="Compact"/>
              <w:jc w:val="right"/>
            </w:pPr>
            <w:r>
              <w:t>0.286</w:t>
            </w:r>
          </w:p>
        </w:tc>
        <w:tc>
          <w:tcPr>
            <w:tcW w:w="0" w:type="auto"/>
          </w:tcPr>
          <w:p w14:paraId="73041AE6" w14:textId="77777777" w:rsidR="00B57D31" w:rsidRDefault="00CC64A1">
            <w:pPr>
              <w:pStyle w:val="Compact"/>
              <w:jc w:val="right"/>
            </w:pPr>
            <w:r>
              <w:t>0.299</w:t>
            </w:r>
          </w:p>
        </w:tc>
        <w:tc>
          <w:tcPr>
            <w:tcW w:w="0" w:type="auto"/>
          </w:tcPr>
          <w:p w14:paraId="73041AE7" w14:textId="77777777" w:rsidR="00B57D31" w:rsidRDefault="00CC64A1">
            <w:pPr>
              <w:pStyle w:val="Compact"/>
              <w:jc w:val="right"/>
            </w:pPr>
            <w:r>
              <w:t>0.313</w:t>
            </w:r>
          </w:p>
        </w:tc>
        <w:tc>
          <w:tcPr>
            <w:tcW w:w="0" w:type="auto"/>
          </w:tcPr>
          <w:p w14:paraId="73041AE8" w14:textId="77777777" w:rsidR="00B57D31" w:rsidRDefault="00CC64A1">
            <w:pPr>
              <w:pStyle w:val="Compact"/>
              <w:jc w:val="right"/>
            </w:pPr>
            <w:r>
              <w:t>0.338</w:t>
            </w:r>
          </w:p>
        </w:tc>
        <w:tc>
          <w:tcPr>
            <w:tcW w:w="0" w:type="auto"/>
          </w:tcPr>
          <w:p w14:paraId="73041AE9" w14:textId="77777777" w:rsidR="00B57D31" w:rsidRDefault="00CC64A1">
            <w:pPr>
              <w:pStyle w:val="Compact"/>
              <w:jc w:val="right"/>
            </w:pPr>
            <w:r>
              <w:t>3269.357</w:t>
            </w:r>
          </w:p>
        </w:tc>
        <w:tc>
          <w:tcPr>
            <w:tcW w:w="0" w:type="auto"/>
          </w:tcPr>
          <w:p w14:paraId="73041AEA" w14:textId="77777777" w:rsidR="00B57D31" w:rsidRDefault="00CC64A1">
            <w:pPr>
              <w:pStyle w:val="Compact"/>
              <w:jc w:val="right"/>
            </w:pPr>
            <w:r>
              <w:t>1.001</w:t>
            </w:r>
          </w:p>
        </w:tc>
      </w:tr>
      <w:tr w:rsidR="00B57D31" w14:paraId="73041AF7" w14:textId="77777777">
        <w:tc>
          <w:tcPr>
            <w:tcW w:w="0" w:type="auto"/>
          </w:tcPr>
          <w:p w14:paraId="73041AEC" w14:textId="77777777" w:rsidR="00B57D31" w:rsidRDefault="00CC64A1">
            <w:pPr>
              <w:pStyle w:val="Compact"/>
              <w:jc w:val="left"/>
            </w:pPr>
            <w:r>
              <w:t>a</w:t>
            </w:r>
          </w:p>
        </w:tc>
        <w:tc>
          <w:tcPr>
            <w:tcW w:w="0" w:type="auto"/>
          </w:tcPr>
          <w:p w14:paraId="73041AED" w14:textId="77777777" w:rsidR="00B57D31" w:rsidRDefault="00CC64A1">
            <w:pPr>
              <w:pStyle w:val="Compact"/>
              <w:jc w:val="right"/>
            </w:pPr>
            <w:r>
              <w:t>0.094</w:t>
            </w:r>
          </w:p>
        </w:tc>
        <w:tc>
          <w:tcPr>
            <w:tcW w:w="0" w:type="auto"/>
          </w:tcPr>
          <w:p w14:paraId="73041AEE" w14:textId="77777777" w:rsidR="00B57D31" w:rsidRDefault="00CC64A1">
            <w:pPr>
              <w:pStyle w:val="Compact"/>
              <w:jc w:val="right"/>
            </w:pPr>
            <w:r>
              <w:t>0</w:t>
            </w:r>
          </w:p>
        </w:tc>
        <w:tc>
          <w:tcPr>
            <w:tcW w:w="0" w:type="auto"/>
          </w:tcPr>
          <w:p w14:paraId="73041AEF" w14:textId="77777777" w:rsidR="00B57D31" w:rsidRDefault="00CC64A1">
            <w:pPr>
              <w:pStyle w:val="Compact"/>
              <w:jc w:val="right"/>
            </w:pPr>
            <w:r>
              <w:t>0.009</w:t>
            </w:r>
          </w:p>
        </w:tc>
        <w:tc>
          <w:tcPr>
            <w:tcW w:w="0" w:type="auto"/>
          </w:tcPr>
          <w:p w14:paraId="73041AF0" w14:textId="77777777" w:rsidR="00B57D31" w:rsidRDefault="00CC64A1">
            <w:pPr>
              <w:pStyle w:val="Compact"/>
              <w:jc w:val="right"/>
            </w:pPr>
            <w:r>
              <w:t>0.078</w:t>
            </w:r>
          </w:p>
        </w:tc>
        <w:tc>
          <w:tcPr>
            <w:tcW w:w="0" w:type="auto"/>
          </w:tcPr>
          <w:p w14:paraId="73041AF1" w14:textId="77777777" w:rsidR="00B57D31" w:rsidRDefault="00CC64A1">
            <w:pPr>
              <w:pStyle w:val="Compact"/>
              <w:jc w:val="right"/>
            </w:pPr>
            <w:r>
              <w:t>0.088</w:t>
            </w:r>
          </w:p>
        </w:tc>
        <w:tc>
          <w:tcPr>
            <w:tcW w:w="0" w:type="auto"/>
          </w:tcPr>
          <w:p w14:paraId="73041AF2" w14:textId="77777777" w:rsidR="00B57D31" w:rsidRDefault="00CC64A1">
            <w:pPr>
              <w:pStyle w:val="Compact"/>
              <w:jc w:val="right"/>
            </w:pPr>
            <w:r>
              <w:t>0.093</w:t>
            </w:r>
          </w:p>
        </w:tc>
        <w:tc>
          <w:tcPr>
            <w:tcW w:w="0" w:type="auto"/>
          </w:tcPr>
          <w:p w14:paraId="73041AF3" w14:textId="77777777" w:rsidR="00B57D31" w:rsidRDefault="00CC64A1">
            <w:pPr>
              <w:pStyle w:val="Compact"/>
              <w:jc w:val="right"/>
            </w:pPr>
            <w:r>
              <w:t>0.099</w:t>
            </w:r>
          </w:p>
        </w:tc>
        <w:tc>
          <w:tcPr>
            <w:tcW w:w="0" w:type="auto"/>
          </w:tcPr>
          <w:p w14:paraId="73041AF4" w14:textId="77777777" w:rsidR="00B57D31" w:rsidRDefault="00CC64A1">
            <w:pPr>
              <w:pStyle w:val="Compact"/>
              <w:jc w:val="right"/>
            </w:pPr>
            <w:r>
              <w:t>0.112</w:t>
            </w:r>
          </w:p>
        </w:tc>
        <w:tc>
          <w:tcPr>
            <w:tcW w:w="0" w:type="auto"/>
          </w:tcPr>
          <w:p w14:paraId="73041AF5" w14:textId="77777777" w:rsidR="00B57D31" w:rsidRDefault="00CC64A1">
            <w:pPr>
              <w:pStyle w:val="Compact"/>
              <w:jc w:val="right"/>
            </w:pPr>
            <w:r>
              <w:t>3384.431</w:t>
            </w:r>
          </w:p>
        </w:tc>
        <w:tc>
          <w:tcPr>
            <w:tcW w:w="0" w:type="auto"/>
          </w:tcPr>
          <w:p w14:paraId="73041AF6" w14:textId="77777777" w:rsidR="00B57D31" w:rsidRDefault="00CC64A1">
            <w:pPr>
              <w:pStyle w:val="Compact"/>
              <w:jc w:val="right"/>
            </w:pPr>
            <w:r>
              <w:t>1.001</w:t>
            </w:r>
          </w:p>
        </w:tc>
      </w:tr>
    </w:tbl>
    <w:p w14:paraId="73041AF8" w14:textId="77777777" w:rsidR="00B57D31" w:rsidRDefault="00CC64A1">
      <w:pPr>
        <w:pStyle w:val="Heading6"/>
      </w:pPr>
      <w:bookmarkStart w:id="7" w:name="X6e39d897fa98832a89c521f4622edd81d2e0d0b"/>
      <w:bookmarkEnd w:id="6"/>
      <w:r>
        <w:t>Defining the Gompertz model correctly: function/target [1], data [1], parameters [2], likelihood [2]. Fitting the Gompertz model to the simulated data [2], giving parameter estimates with uncertainty [2] and trace pl</w:t>
      </w:r>
      <w:r>
        <w:t>ot showing convergence [1]. An alternative, sensible, and correctly implemented model can earn (data 1 + pars 1 + lik 1 + fit 1 + ests 1 + trace 1) = 6 marks; while a non-Bayesian implementation can get up to 10 marks here (but will forfeigt later marks).</w:t>
      </w:r>
    </w:p>
    <w:p w14:paraId="73041AF9" w14:textId="77777777" w:rsidR="00B57D31" w:rsidRDefault="00CC64A1">
      <w:pPr>
        <w:pStyle w:val="FirstParagraph"/>
      </w:pPr>
      <w:r>
        <w:rPr>
          <w:b/>
          <w:bCs/>
        </w:rPr>
        <w:t>1.4)</w:t>
      </w:r>
      <w:r>
        <w:t xml:space="preserve"> For each parameter, report how many absolute standard deviations it is away from the known values used to simulate the sample. Comment on whether the values are reasonable. </w:t>
      </w:r>
      <w:r>
        <w:rPr>
          <w:b/>
          <w:bCs/>
        </w:rPr>
        <w:t>[5]</w:t>
      </w:r>
    </w:p>
    <w:p w14:paraId="73041AFA" w14:textId="77777777" w:rsidR="00B57D31" w:rsidRDefault="00CC64A1">
      <w:pPr>
        <w:pStyle w:val="SourceCode"/>
      </w:pPr>
      <w:r>
        <w:rPr>
          <w:rStyle w:val="NormalTok"/>
        </w:rPr>
        <w:lastRenderedPageBreak/>
        <w:t xml:space="preserve">simssims </w:t>
      </w:r>
      <w:r>
        <w:rPr>
          <w:rStyle w:val="OtherTok"/>
        </w:rPr>
        <w:t>&lt;-</w:t>
      </w:r>
      <w:r>
        <w:rPr>
          <w:rStyle w:val="NormalTok"/>
        </w:rPr>
        <w:t xml:space="preserve"> rstan</w:t>
      </w:r>
      <w:r>
        <w:rPr>
          <w:rStyle w:val="SpecialCharTok"/>
        </w:rPr>
        <w:t>::</w:t>
      </w:r>
      <w:r>
        <w:rPr>
          <w:rStyle w:val="FunctionTok"/>
        </w:rPr>
        <w:t>extract</w:t>
      </w:r>
      <w:r>
        <w:rPr>
          <w:rStyle w:val="NormalTok"/>
        </w:rPr>
        <w:t>(ModelFitSims)</w:t>
      </w:r>
      <w:r>
        <w:br/>
      </w:r>
      <w:r>
        <w:rPr>
          <w:rStyle w:val="FunctionTok"/>
        </w:rPr>
        <w:t>c</w:t>
      </w:r>
      <w:r>
        <w:rPr>
          <w:rStyle w:val="NormalTok"/>
        </w:rPr>
        <w:t>(</w:t>
      </w:r>
      <w:r>
        <w:br/>
      </w:r>
      <w:r>
        <w:rPr>
          <w:rStyle w:val="NormalTok"/>
        </w:rPr>
        <w:t xml:space="preserve">  </w:t>
      </w:r>
      <w:r>
        <w:rPr>
          <w:rStyle w:val="AttributeTok"/>
        </w:rPr>
        <w:t>lambda =</w:t>
      </w:r>
      <w:r>
        <w:rPr>
          <w:rStyle w:val="NormalTok"/>
        </w:rPr>
        <w:t xml:space="preserve"> </w:t>
      </w:r>
      <w:r>
        <w:rPr>
          <w:rStyle w:val="FunctionTok"/>
        </w:rPr>
        <w:t>abs</w:t>
      </w:r>
      <w:r>
        <w:rPr>
          <w:rStyle w:val="NormalTok"/>
        </w:rPr>
        <w:t>(</w:t>
      </w:r>
      <w:r>
        <w:rPr>
          <w:rStyle w:val="FunctionTok"/>
        </w:rPr>
        <w:t>mean</w:t>
      </w:r>
      <w:r>
        <w:rPr>
          <w:rStyle w:val="NormalTok"/>
        </w:rPr>
        <w:t>(simssims</w:t>
      </w:r>
      <w:r>
        <w:rPr>
          <w:rStyle w:val="SpecialCharTok"/>
        </w:rPr>
        <w:t>$</w:t>
      </w:r>
      <w:r>
        <w:rPr>
          <w:rStyle w:val="NormalTok"/>
        </w:rPr>
        <w:t xml:space="preserve">l) </w:t>
      </w:r>
      <w:r>
        <w:rPr>
          <w:rStyle w:val="SpecialCharTok"/>
        </w:rPr>
        <w:t>-</w:t>
      </w:r>
      <w:r>
        <w:rPr>
          <w:rStyle w:val="NormalTok"/>
        </w:rPr>
        <w:t xml:space="preserve"> </w:t>
      </w:r>
      <w:r>
        <w:rPr>
          <w:rStyle w:val="FloatTok"/>
        </w:rPr>
        <w:t>0.3</w:t>
      </w:r>
      <w:r>
        <w:rPr>
          <w:rStyle w:val="NormalTok"/>
        </w:rPr>
        <w:t>)</w:t>
      </w:r>
      <w:r>
        <w:rPr>
          <w:rStyle w:val="SpecialCharTok"/>
        </w:rPr>
        <w:t>/</w:t>
      </w:r>
      <w:r>
        <w:rPr>
          <w:rStyle w:val="FunctionTok"/>
        </w:rPr>
        <w:t>sd</w:t>
      </w:r>
      <w:r>
        <w:rPr>
          <w:rStyle w:val="NormalTok"/>
        </w:rPr>
        <w:t>(simssims</w:t>
      </w:r>
      <w:r>
        <w:rPr>
          <w:rStyle w:val="SpecialCharTok"/>
        </w:rPr>
        <w:t>$</w:t>
      </w:r>
      <w:r>
        <w:rPr>
          <w:rStyle w:val="NormalTok"/>
        </w:rPr>
        <w:t>l),</w:t>
      </w:r>
      <w:r>
        <w:br/>
      </w:r>
      <w:r>
        <w:rPr>
          <w:rStyle w:val="NormalTok"/>
        </w:rPr>
        <w:t xml:space="preserve">  </w:t>
      </w:r>
      <w:r>
        <w:rPr>
          <w:rStyle w:val="AttributeTok"/>
        </w:rPr>
        <w:t>alpha =</w:t>
      </w:r>
      <w:r>
        <w:rPr>
          <w:rStyle w:val="NormalTok"/>
        </w:rPr>
        <w:t xml:space="preserve"> </w:t>
      </w:r>
      <w:r>
        <w:rPr>
          <w:rStyle w:val="FunctionTok"/>
        </w:rPr>
        <w:t>abs</w:t>
      </w:r>
      <w:r>
        <w:rPr>
          <w:rStyle w:val="NormalTok"/>
        </w:rPr>
        <w:t>(</w:t>
      </w:r>
      <w:r>
        <w:rPr>
          <w:rStyle w:val="FunctionTok"/>
        </w:rPr>
        <w:t>mean</w:t>
      </w:r>
      <w:r>
        <w:rPr>
          <w:rStyle w:val="NormalTok"/>
        </w:rPr>
        <w:t>(simssims</w:t>
      </w:r>
      <w:r>
        <w:rPr>
          <w:rStyle w:val="SpecialCharTok"/>
        </w:rPr>
        <w:t>$</w:t>
      </w:r>
      <w:r>
        <w:rPr>
          <w:rStyle w:val="NormalTok"/>
        </w:rPr>
        <w:t xml:space="preserve">a) </w:t>
      </w:r>
      <w:r>
        <w:rPr>
          <w:rStyle w:val="SpecialCharTok"/>
        </w:rPr>
        <w:t>-</w:t>
      </w:r>
      <w:r>
        <w:rPr>
          <w:rStyle w:val="NormalTok"/>
        </w:rPr>
        <w:t xml:space="preserve"> </w:t>
      </w:r>
      <w:r>
        <w:rPr>
          <w:rStyle w:val="FloatTok"/>
        </w:rPr>
        <w:t>0.1</w:t>
      </w:r>
      <w:r>
        <w:rPr>
          <w:rStyle w:val="NormalTok"/>
        </w:rPr>
        <w:t>)</w:t>
      </w:r>
      <w:r>
        <w:rPr>
          <w:rStyle w:val="SpecialCharTok"/>
        </w:rPr>
        <w:t>/</w:t>
      </w:r>
      <w:r>
        <w:rPr>
          <w:rStyle w:val="FunctionTok"/>
        </w:rPr>
        <w:t>sd</w:t>
      </w:r>
      <w:r>
        <w:rPr>
          <w:rStyle w:val="NormalTok"/>
        </w:rPr>
        <w:t>(simssims</w:t>
      </w:r>
      <w:r>
        <w:rPr>
          <w:rStyle w:val="SpecialCharTok"/>
        </w:rPr>
        <w:t>$</w:t>
      </w:r>
      <w:r>
        <w:rPr>
          <w:rStyle w:val="NormalTok"/>
        </w:rPr>
        <w:t>a)</w:t>
      </w:r>
      <w:r>
        <w:br/>
      </w:r>
      <w:r>
        <w:rPr>
          <w:rStyle w:val="NormalTok"/>
        </w:rPr>
        <w:t xml:space="preserve">) </w:t>
      </w:r>
      <w:r>
        <w:rPr>
          <w:rStyle w:val="SpecialCharTok"/>
        </w:rPr>
        <w:t>|&gt;</w:t>
      </w:r>
      <w:r>
        <w:rPr>
          <w:rStyle w:val="NormalTok"/>
        </w:rPr>
        <w:t xml:space="preserve"> </w:t>
      </w:r>
      <w:r>
        <w:rPr>
          <w:rStyle w:val="FunctionTok"/>
        </w:rPr>
        <w:t>round</w:t>
      </w:r>
      <w:r>
        <w:rPr>
          <w:rStyle w:val="NormalTok"/>
        </w:rPr>
        <w:t>(</w:t>
      </w:r>
      <w:r>
        <w:rPr>
          <w:rStyle w:val="DecValTok"/>
        </w:rPr>
        <w:t>4</w:t>
      </w:r>
      <w:r>
        <w:rPr>
          <w:rStyle w:val="NormalTok"/>
        </w:rPr>
        <w:t>)</w:t>
      </w:r>
    </w:p>
    <w:p w14:paraId="73041AFB" w14:textId="77777777" w:rsidR="00B57D31" w:rsidRDefault="00CC64A1">
      <w:pPr>
        <w:pStyle w:val="SourceCode"/>
      </w:pPr>
      <w:r>
        <w:rPr>
          <w:rStyle w:val="VerbatimChar"/>
        </w:rPr>
        <w:t xml:space="preserve">|  lambda  alpha </w:t>
      </w:r>
      <w:r>
        <w:br/>
      </w:r>
      <w:r>
        <w:rPr>
          <w:rStyle w:val="VerbatimChar"/>
        </w:rPr>
        <w:t>|  0.0340 0.7139</w:t>
      </w:r>
    </w:p>
    <w:p w14:paraId="73041AFC" w14:textId="77777777" w:rsidR="00B57D31" w:rsidRDefault="00CC64A1">
      <w:pPr>
        <w:pStyle w:val="Heading6"/>
      </w:pPr>
      <w:bookmarkStart w:id="8" w:name="Xa69e1389f4ecbd08dffe20c665d53da257dda8f"/>
      <w:bookmarkEnd w:id="7"/>
      <w:r>
        <w:t>Summarising the requested statistics neatly [3]. Comment saying that it is not multiple standard deviations (less than</w:t>
      </w:r>
      <w:r>
        <w:t xml:space="preserve"> 2) and thus fairly reasonable [2].</w:t>
      </w:r>
    </w:p>
    <w:p w14:paraId="73041AFD" w14:textId="77777777" w:rsidR="00B57D31" w:rsidRDefault="00CC64A1">
      <w:pPr>
        <w:pStyle w:val="FirstParagraph"/>
      </w:pPr>
      <w:r>
        <w:rPr>
          <w:b/>
          <w:bCs/>
        </w:rPr>
        <w:t>1.5)</w:t>
      </w:r>
      <w:r>
        <w:t xml:space="preserve"> Import the data set into R and explore it visually. You could use a histogram or density plot and discuss what you see. </w:t>
      </w:r>
      <w:r>
        <w:rPr>
          <w:b/>
          <w:bCs/>
        </w:rPr>
        <w:t>[4]</w:t>
      </w:r>
    </w:p>
    <w:p w14:paraId="73041AFE" w14:textId="77777777" w:rsidR="00B57D31" w:rsidRDefault="00CC64A1">
      <w:pPr>
        <w:pStyle w:val="SourceCode"/>
      </w:pPr>
      <w:r>
        <w:rPr>
          <w:rStyle w:val="StringTok"/>
        </w:rPr>
        <w:t>"STSB6816Test1Data2023.xlsx"</w:t>
      </w:r>
      <w:r>
        <w:rPr>
          <w:rStyle w:val="NormalTok"/>
        </w:rPr>
        <w:t xml:space="preserve"> </w:t>
      </w:r>
      <w:r>
        <w:rPr>
          <w:rStyle w:val="SpecialCharTok"/>
        </w:rPr>
        <w:t>|&gt;</w:t>
      </w:r>
      <w:r>
        <w:rPr>
          <w:rStyle w:val="NormalTok"/>
        </w:rPr>
        <w:t xml:space="preserve"> openxlsx</w:t>
      </w:r>
      <w:r>
        <w:rPr>
          <w:rStyle w:val="SpecialCharTok"/>
        </w:rPr>
        <w:t>::</w:t>
      </w:r>
      <w:r>
        <w:rPr>
          <w:rStyle w:val="FunctionTok"/>
        </w:rPr>
        <w:t>read.xlsx</w:t>
      </w:r>
      <w:r>
        <w:rPr>
          <w:rStyle w:val="NormalTok"/>
        </w:rPr>
        <w:t>(</w:t>
      </w:r>
      <w:r>
        <w:rPr>
          <w:rStyle w:val="StringTok"/>
        </w:rPr>
        <w:t>"TestData"</w:t>
      </w:r>
      <w:r>
        <w:rPr>
          <w:rStyle w:val="NormalTok"/>
        </w:rPr>
        <w:t xml:space="preserve">) </w:t>
      </w:r>
      <w:r>
        <w:rPr>
          <w:rStyle w:val="OtherTok"/>
        </w:rPr>
        <w:t>-&gt;</w:t>
      </w:r>
      <w:r>
        <w:rPr>
          <w:rStyle w:val="NormalTok"/>
        </w:rPr>
        <w:t xml:space="preserve"> d</w:t>
      </w:r>
    </w:p>
    <w:p w14:paraId="73041AFF" w14:textId="77777777" w:rsidR="00B57D31" w:rsidRDefault="00CC64A1">
      <w:pPr>
        <w:pStyle w:val="SourceCode"/>
      </w:pPr>
      <w:r>
        <w:rPr>
          <w:rStyle w:val="FunctionTok"/>
        </w:rPr>
        <w:t>par</w:t>
      </w:r>
      <w:r>
        <w:rPr>
          <w:rStyle w:val="NormalTok"/>
        </w:rPr>
        <w:t>(</w:t>
      </w:r>
      <w:r>
        <w:rPr>
          <w:rStyle w:val="AttributeTok"/>
        </w:rPr>
        <w:t>mar=</w:t>
      </w:r>
      <w:r>
        <w:rPr>
          <w:rStyle w:val="FunctionTok"/>
        </w:rPr>
        <w:t>c</w:t>
      </w:r>
      <w:r>
        <w:rPr>
          <w:rStyle w:val="NormalTok"/>
        </w:rPr>
        <w:t>(</w:t>
      </w:r>
      <w:r>
        <w:rPr>
          <w:rStyle w:val="DecValTok"/>
        </w:rPr>
        <w:t>5</w:t>
      </w:r>
      <w:r>
        <w:rPr>
          <w:rStyle w:val="NormalTok"/>
        </w:rPr>
        <w:t>,</w:t>
      </w:r>
      <w:r>
        <w:rPr>
          <w:rStyle w:val="DecValTok"/>
        </w:rPr>
        <w:t>5</w:t>
      </w:r>
      <w:r>
        <w:rPr>
          <w:rStyle w:val="NormalTok"/>
        </w:rPr>
        <w:t>,</w:t>
      </w:r>
      <w:r>
        <w:rPr>
          <w:rStyle w:val="DecValTok"/>
        </w:rPr>
        <w:t>1</w:t>
      </w:r>
      <w:r>
        <w:rPr>
          <w:rStyle w:val="NormalTok"/>
        </w:rPr>
        <w:t>,</w:t>
      </w:r>
      <w:r>
        <w:rPr>
          <w:rStyle w:val="DecValTok"/>
        </w:rPr>
        <w:t>1</w:t>
      </w:r>
      <w:r>
        <w:rPr>
          <w:rStyle w:val="NormalTok"/>
        </w:rPr>
        <w:t>))</w:t>
      </w:r>
      <w:r>
        <w:br/>
      </w:r>
      <w:r>
        <w:rPr>
          <w:rStyle w:val="NormalTok"/>
        </w:rPr>
        <w:t>d</w:t>
      </w:r>
      <w:r>
        <w:rPr>
          <w:rStyle w:val="SpecialCharTok"/>
        </w:rPr>
        <w:t>$</w:t>
      </w:r>
      <w:r>
        <w:rPr>
          <w:rStyle w:val="NormalTok"/>
        </w:rPr>
        <w:t xml:space="preserve">Time </w:t>
      </w:r>
      <w:r>
        <w:rPr>
          <w:rStyle w:val="SpecialCharTok"/>
        </w:rPr>
        <w:t>|&gt;</w:t>
      </w:r>
      <w:r>
        <w:rPr>
          <w:rStyle w:val="NormalTok"/>
        </w:rPr>
        <w:t xml:space="preserve"> </w:t>
      </w:r>
      <w:r>
        <w:rPr>
          <w:rStyle w:val="FunctionTok"/>
        </w:rPr>
        <w:t>hist</w:t>
      </w:r>
      <w:r>
        <w:rPr>
          <w:rStyle w:val="NormalTok"/>
        </w:rPr>
        <w:t>(</w:t>
      </w:r>
      <w:r>
        <w:rPr>
          <w:rStyle w:val="AttributeTok"/>
        </w:rPr>
        <w:t>col =</w:t>
      </w:r>
      <w:r>
        <w:rPr>
          <w:rStyle w:val="NormalTok"/>
        </w:rPr>
        <w:t xml:space="preserve"> </w:t>
      </w:r>
      <w:r>
        <w:rPr>
          <w:rStyle w:val="StringTok"/>
        </w:rPr>
        <w:t>'purple'</w:t>
      </w:r>
      <w:r>
        <w:rPr>
          <w:rStyle w:val="NormalTok"/>
        </w:rPr>
        <w:t xml:space="preserve">, </w:t>
      </w:r>
      <w:r>
        <w:rPr>
          <w:rStyle w:val="AttributeTok"/>
        </w:rPr>
        <w:t>main =</w:t>
      </w:r>
      <w:r>
        <w:rPr>
          <w:rStyle w:val="NormalTok"/>
        </w:rPr>
        <w:t xml:space="preserve"> </w:t>
      </w:r>
      <w:r>
        <w:rPr>
          <w:rStyle w:val="StringTok"/>
        </w:rPr>
        <w:t>''</w:t>
      </w:r>
      <w:r>
        <w:rPr>
          <w:rStyle w:val="NormalTok"/>
        </w:rPr>
        <w:t xml:space="preserve">, </w:t>
      </w:r>
      <w:r>
        <w:rPr>
          <w:rStyle w:val="AttributeTok"/>
        </w:rPr>
        <w:t>xlab =</w:t>
      </w:r>
      <w:r>
        <w:rPr>
          <w:rStyle w:val="NormalTok"/>
        </w:rPr>
        <w:t xml:space="preserve"> </w:t>
      </w:r>
      <w:r>
        <w:rPr>
          <w:rStyle w:val="StringTok"/>
        </w:rPr>
        <w:t>'Time'</w:t>
      </w:r>
      <w:r>
        <w:rPr>
          <w:rStyle w:val="NormalTok"/>
        </w:rPr>
        <w:t>)</w:t>
      </w:r>
    </w:p>
    <w:p w14:paraId="73041B00" w14:textId="77777777" w:rsidR="00B57D31" w:rsidRDefault="00CC64A1">
      <w:pPr>
        <w:pStyle w:val="FirstParagraph"/>
      </w:pPr>
      <w:r>
        <w:rPr>
          <w:noProof/>
        </w:rPr>
        <w:drawing>
          <wp:inline distT="0" distB="0" distL="0" distR="0" wp14:anchorId="73041B43" wp14:editId="73041B44">
            <wp:extent cx="5498592" cy="3666713"/>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Picture" descr="STSB6816Test1of2023_files/figure-docx/unnamed-chunk-17-1.emf"/>
                    <pic:cNvPicPr>
                      <a:picLocks noChangeAspect="1" noChangeArrowheads="1"/>
                    </pic:cNvPicPr>
                  </pic:nvPicPr>
                  <pic:blipFill>
                    <a:blip r:embed="rId10"/>
                    <a:stretch>
                      <a:fillRect/>
                    </a:stretch>
                  </pic:blipFill>
                  <pic:spPr bwMode="auto">
                    <a:xfrm>
                      <a:off x="0" y="0"/>
                      <a:ext cx="5498592" cy="3666713"/>
                    </a:xfrm>
                    <a:prstGeom prst="rect">
                      <a:avLst/>
                    </a:prstGeom>
                    <a:noFill/>
                    <a:ln w="9525">
                      <a:noFill/>
                      <a:headEnd/>
                      <a:tailEnd/>
                    </a:ln>
                  </pic:spPr>
                </pic:pic>
              </a:graphicData>
            </a:graphic>
          </wp:inline>
        </w:drawing>
      </w:r>
    </w:p>
    <w:p w14:paraId="73041B01" w14:textId="77777777" w:rsidR="00B57D31" w:rsidRDefault="00CC64A1">
      <w:pPr>
        <w:pStyle w:val="Heading6"/>
      </w:pPr>
      <w:bookmarkStart w:id="9" w:name="X8229082e24137eacc2eaa3fbdb93b1a7d5306e8"/>
      <w:bookmarkEnd w:id="8"/>
      <w:r>
        <w:t>Loading data [1], histogram/density plot [1], and discussion saying something about skewness or that some planes flew really long and well while most crashed in an expected fashion [2].</w:t>
      </w:r>
    </w:p>
    <w:p w14:paraId="73041B02" w14:textId="77777777" w:rsidR="00B57D31" w:rsidRDefault="00CC64A1">
      <w:pPr>
        <w:pStyle w:val="FirstParagraph"/>
      </w:pPr>
      <w:r>
        <w:rPr>
          <w:b/>
          <w:bCs/>
        </w:rPr>
        <w:t>1.6)</w:t>
      </w:r>
      <w:r>
        <w:t xml:space="preserve"> Fit a G</w:t>
      </w:r>
      <w:r>
        <w:t xml:space="preserve">ompertz distribution to the observed times. Give parameter estimates, with uncertainty, for your fit. </w:t>
      </w:r>
      <w:r>
        <w:rPr>
          <w:b/>
          <w:bCs/>
        </w:rPr>
        <w:t>[6]</w:t>
      </w:r>
    </w:p>
    <w:p w14:paraId="73041B03" w14:textId="77777777" w:rsidR="00B57D31" w:rsidRDefault="00CC64A1">
      <w:pPr>
        <w:pStyle w:val="SourceCode"/>
      </w:pPr>
      <w:r>
        <w:rPr>
          <w:rStyle w:val="NormalTok"/>
        </w:rPr>
        <w:t xml:space="preserve">ModelFitData </w:t>
      </w:r>
      <w:r>
        <w:rPr>
          <w:rStyle w:val="OtherTok"/>
        </w:rPr>
        <w:t>&lt;-</w:t>
      </w:r>
      <w:r>
        <w:rPr>
          <w:rStyle w:val="NormalTok"/>
        </w:rPr>
        <w:t xml:space="preserve"> </w:t>
      </w:r>
      <w:r>
        <w:rPr>
          <w:rStyle w:val="FunctionTok"/>
        </w:rPr>
        <w:t>sampling</w:t>
      </w:r>
      <w:r>
        <w:rPr>
          <w:rStyle w:val="NormalTok"/>
        </w:rPr>
        <w:t xml:space="preserve">(GompertzModel, </w:t>
      </w:r>
      <w:r>
        <w:rPr>
          <w:rStyle w:val="FunctionTok"/>
        </w:rPr>
        <w:t>list</w:t>
      </w:r>
      <w:r>
        <w:rPr>
          <w:rStyle w:val="NormalTok"/>
        </w:rPr>
        <w:t>(</w:t>
      </w:r>
      <w:r>
        <w:rPr>
          <w:rStyle w:val="AttributeTok"/>
        </w:rPr>
        <w:t>n=</w:t>
      </w:r>
      <w:r>
        <w:rPr>
          <w:rStyle w:val="FunctionTok"/>
        </w:rPr>
        <w:t>nrow</w:t>
      </w:r>
      <w:r>
        <w:rPr>
          <w:rStyle w:val="NormalTok"/>
        </w:rPr>
        <w:t xml:space="preserve">(d), </w:t>
      </w:r>
      <w:r>
        <w:rPr>
          <w:rStyle w:val="AttributeTok"/>
        </w:rPr>
        <w:t>y=</w:t>
      </w:r>
      <w:r>
        <w:rPr>
          <w:rStyle w:val="NormalTok"/>
        </w:rPr>
        <w:t>d</w:t>
      </w:r>
      <w:r>
        <w:rPr>
          <w:rStyle w:val="SpecialCharTok"/>
        </w:rPr>
        <w:t>$</w:t>
      </w:r>
      <w:r>
        <w:rPr>
          <w:rStyle w:val="NormalTok"/>
        </w:rPr>
        <w:t xml:space="preserve">Time), </w:t>
      </w:r>
      <w:r>
        <w:rPr>
          <w:rStyle w:val="AttributeTok"/>
        </w:rPr>
        <w:t>iter =</w:t>
      </w:r>
      <w:r>
        <w:rPr>
          <w:rStyle w:val="NormalTok"/>
        </w:rPr>
        <w:t xml:space="preserve"> </w:t>
      </w:r>
      <w:r>
        <w:rPr>
          <w:rStyle w:val="DecValTok"/>
        </w:rPr>
        <w:t>10000</w:t>
      </w:r>
      <w:r>
        <w:rPr>
          <w:rStyle w:val="NormalTok"/>
        </w:rPr>
        <w:t xml:space="preserve">, </w:t>
      </w:r>
      <w:r>
        <w:rPr>
          <w:rStyle w:val="AttributeTok"/>
        </w:rPr>
        <w:t>chains =</w:t>
      </w:r>
      <w:r>
        <w:rPr>
          <w:rStyle w:val="NormalTok"/>
        </w:rPr>
        <w:t xml:space="preserve"> mycores)</w:t>
      </w:r>
    </w:p>
    <w:p w14:paraId="73041B04" w14:textId="77777777" w:rsidR="00B57D31" w:rsidRDefault="00CC64A1">
      <w:pPr>
        <w:pStyle w:val="SourceCode"/>
      </w:pPr>
      <w:r>
        <w:rPr>
          <w:rStyle w:val="NormalTok"/>
        </w:rPr>
        <w:t xml:space="preserve">ModelFitData </w:t>
      </w:r>
      <w:r>
        <w:rPr>
          <w:rStyle w:val="SpecialCharTok"/>
        </w:rPr>
        <w:t>|&gt;</w:t>
      </w:r>
      <w:r>
        <w:rPr>
          <w:rStyle w:val="NormalTok"/>
        </w:rPr>
        <w:t xml:space="preserve"> </w:t>
      </w:r>
      <w:r>
        <w:rPr>
          <w:rStyle w:val="FunctionTok"/>
        </w:rPr>
        <w:t>traceplot</w:t>
      </w:r>
      <w:r>
        <w:rPr>
          <w:rStyle w:val="NormalTok"/>
        </w:rPr>
        <w:t>(</w:t>
      </w:r>
      <w:r>
        <w:rPr>
          <w:rStyle w:val="AttributeTok"/>
        </w:rPr>
        <w:t>pars =</w:t>
      </w:r>
      <w:r>
        <w:rPr>
          <w:rStyle w:val="NormalTok"/>
        </w:rPr>
        <w:t xml:space="preserve"> pars_of_interest) </w:t>
      </w:r>
    </w:p>
    <w:p w14:paraId="73041B05" w14:textId="77777777" w:rsidR="00B57D31" w:rsidRDefault="00CC64A1">
      <w:pPr>
        <w:pStyle w:val="FirstParagraph"/>
      </w:pPr>
      <w:r>
        <w:rPr>
          <w:noProof/>
        </w:rPr>
        <w:lastRenderedPageBreak/>
        <w:drawing>
          <wp:inline distT="0" distB="0" distL="0" distR="0" wp14:anchorId="73041B45" wp14:editId="73041B46">
            <wp:extent cx="5498592" cy="3666713"/>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STSB6816Test1of2023_files/figure-docx/unnamed-chunk-20-1.emf"/>
                    <pic:cNvPicPr>
                      <a:picLocks noChangeAspect="1" noChangeArrowheads="1"/>
                    </pic:cNvPicPr>
                  </pic:nvPicPr>
                  <pic:blipFill>
                    <a:blip r:embed="rId11"/>
                    <a:stretch>
                      <a:fillRect/>
                    </a:stretch>
                  </pic:blipFill>
                  <pic:spPr bwMode="auto">
                    <a:xfrm>
                      <a:off x="0" y="0"/>
                      <a:ext cx="5498592" cy="3666713"/>
                    </a:xfrm>
                    <a:prstGeom prst="rect">
                      <a:avLst/>
                    </a:prstGeom>
                    <a:noFill/>
                    <a:ln w="9525">
                      <a:noFill/>
                      <a:headEnd/>
                      <a:tailEnd/>
                    </a:ln>
                  </pic:spPr>
                </pic:pic>
              </a:graphicData>
            </a:graphic>
          </wp:inline>
        </w:drawing>
      </w:r>
    </w:p>
    <w:p w14:paraId="73041B06" w14:textId="77777777" w:rsidR="00B57D31" w:rsidRDefault="00CC64A1">
      <w:pPr>
        <w:pStyle w:val="SourceCode"/>
      </w:pPr>
      <w:r>
        <w:rPr>
          <w:rStyle w:val="FunctionTok"/>
        </w:rPr>
        <w:t>summary</w:t>
      </w:r>
      <w:r>
        <w:rPr>
          <w:rStyle w:val="NormalTok"/>
        </w:rPr>
        <w:t xml:space="preserve">(ModelFitData, </w:t>
      </w:r>
      <w:r>
        <w:rPr>
          <w:rStyle w:val="AttributeTok"/>
        </w:rPr>
        <w:t>pars =</w:t>
      </w:r>
      <w:r>
        <w:rPr>
          <w:rStyle w:val="NormalTok"/>
        </w:rPr>
        <w:t xml:space="preserve"> pars_of_interest)</w:t>
      </w:r>
      <w:r>
        <w:rPr>
          <w:rStyle w:val="SpecialCharTok"/>
        </w:rPr>
        <w:t>$</w:t>
      </w:r>
      <w:r>
        <w:rPr>
          <w:rStyle w:val="NormalTok"/>
        </w:rPr>
        <w:t xml:space="preserve">summary </w:t>
      </w:r>
      <w:r>
        <w:rPr>
          <w:rStyle w:val="SpecialCharTok"/>
        </w:rPr>
        <w:t>|&gt;</w:t>
      </w:r>
      <w:r>
        <w:rPr>
          <w:rStyle w:val="NormalTok"/>
        </w:rPr>
        <w:t xml:space="preserve"> </w:t>
      </w:r>
      <w:r>
        <w:rPr>
          <w:rStyle w:val="FunctionTok"/>
        </w:rPr>
        <w:t>kable</w:t>
      </w:r>
      <w:r>
        <w:rPr>
          <w:rStyle w:val="NormalTok"/>
        </w:rPr>
        <w:t>(</w:t>
      </w:r>
      <w:r>
        <w:rPr>
          <w:rStyle w:val="AttributeTok"/>
        </w:rPr>
        <w:t>digits =</w:t>
      </w:r>
      <w:r>
        <w:rPr>
          <w:rStyle w:val="NormalTok"/>
        </w:rPr>
        <w:t xml:space="preserve"> </w:t>
      </w:r>
      <w:r>
        <w:rPr>
          <w:rStyle w:val="DecValTok"/>
        </w:rPr>
        <w:t>3</w:t>
      </w:r>
      <w:r>
        <w:rPr>
          <w:rStyle w:val="NormalTok"/>
        </w:rPr>
        <w:t>)</w:t>
      </w:r>
    </w:p>
    <w:tbl>
      <w:tblPr>
        <w:tblStyle w:val="Table"/>
        <w:tblW w:w="5000" w:type="pct"/>
        <w:tblLook w:val="0020" w:firstRow="1" w:lastRow="0" w:firstColumn="0" w:lastColumn="0" w:noHBand="0" w:noVBand="0"/>
      </w:tblPr>
      <w:tblGrid>
        <w:gridCol w:w="385"/>
        <w:gridCol w:w="916"/>
        <w:gridCol w:w="1257"/>
        <w:gridCol w:w="916"/>
        <w:gridCol w:w="916"/>
        <w:gridCol w:w="916"/>
        <w:gridCol w:w="916"/>
        <w:gridCol w:w="916"/>
        <w:gridCol w:w="1009"/>
        <w:gridCol w:w="1375"/>
        <w:gridCol w:w="916"/>
      </w:tblGrid>
      <w:tr w:rsidR="00B57D31" w14:paraId="73041B12" w14:textId="77777777">
        <w:trPr>
          <w:tblHeader/>
        </w:trPr>
        <w:tc>
          <w:tcPr>
            <w:tcW w:w="0" w:type="auto"/>
          </w:tcPr>
          <w:p w14:paraId="73041B07" w14:textId="77777777" w:rsidR="00B57D31" w:rsidRDefault="00B57D31">
            <w:pPr>
              <w:pStyle w:val="Compact"/>
            </w:pPr>
          </w:p>
        </w:tc>
        <w:tc>
          <w:tcPr>
            <w:tcW w:w="0" w:type="auto"/>
          </w:tcPr>
          <w:p w14:paraId="73041B08" w14:textId="77777777" w:rsidR="00B57D31" w:rsidRDefault="00CC64A1">
            <w:pPr>
              <w:pStyle w:val="Compact"/>
              <w:jc w:val="right"/>
            </w:pPr>
            <w:r>
              <w:t>mean</w:t>
            </w:r>
          </w:p>
        </w:tc>
        <w:tc>
          <w:tcPr>
            <w:tcW w:w="0" w:type="auto"/>
          </w:tcPr>
          <w:p w14:paraId="73041B09" w14:textId="77777777" w:rsidR="00B57D31" w:rsidRDefault="00CC64A1">
            <w:pPr>
              <w:pStyle w:val="Compact"/>
              <w:jc w:val="right"/>
            </w:pPr>
            <w:r>
              <w:t>se_mean</w:t>
            </w:r>
          </w:p>
        </w:tc>
        <w:tc>
          <w:tcPr>
            <w:tcW w:w="0" w:type="auto"/>
          </w:tcPr>
          <w:p w14:paraId="73041B0A" w14:textId="77777777" w:rsidR="00B57D31" w:rsidRDefault="00CC64A1">
            <w:pPr>
              <w:pStyle w:val="Compact"/>
              <w:jc w:val="right"/>
            </w:pPr>
            <w:r>
              <w:t>sd</w:t>
            </w:r>
          </w:p>
        </w:tc>
        <w:tc>
          <w:tcPr>
            <w:tcW w:w="0" w:type="auto"/>
          </w:tcPr>
          <w:p w14:paraId="73041B0B" w14:textId="77777777" w:rsidR="00B57D31" w:rsidRDefault="00CC64A1">
            <w:pPr>
              <w:pStyle w:val="Compact"/>
              <w:jc w:val="right"/>
            </w:pPr>
            <w:r>
              <w:t>2.5%</w:t>
            </w:r>
          </w:p>
        </w:tc>
        <w:tc>
          <w:tcPr>
            <w:tcW w:w="0" w:type="auto"/>
          </w:tcPr>
          <w:p w14:paraId="73041B0C" w14:textId="77777777" w:rsidR="00B57D31" w:rsidRDefault="00CC64A1">
            <w:pPr>
              <w:pStyle w:val="Compact"/>
              <w:jc w:val="right"/>
            </w:pPr>
            <w:r>
              <w:t>25%</w:t>
            </w:r>
          </w:p>
        </w:tc>
        <w:tc>
          <w:tcPr>
            <w:tcW w:w="0" w:type="auto"/>
          </w:tcPr>
          <w:p w14:paraId="73041B0D" w14:textId="77777777" w:rsidR="00B57D31" w:rsidRDefault="00CC64A1">
            <w:pPr>
              <w:pStyle w:val="Compact"/>
              <w:jc w:val="right"/>
            </w:pPr>
            <w:r>
              <w:t>50%</w:t>
            </w:r>
          </w:p>
        </w:tc>
        <w:tc>
          <w:tcPr>
            <w:tcW w:w="0" w:type="auto"/>
          </w:tcPr>
          <w:p w14:paraId="73041B0E" w14:textId="77777777" w:rsidR="00B57D31" w:rsidRDefault="00CC64A1">
            <w:pPr>
              <w:pStyle w:val="Compact"/>
              <w:jc w:val="right"/>
            </w:pPr>
            <w:r>
              <w:t>75%</w:t>
            </w:r>
          </w:p>
        </w:tc>
        <w:tc>
          <w:tcPr>
            <w:tcW w:w="0" w:type="auto"/>
          </w:tcPr>
          <w:p w14:paraId="73041B0F" w14:textId="77777777" w:rsidR="00B57D31" w:rsidRDefault="00CC64A1">
            <w:pPr>
              <w:pStyle w:val="Compact"/>
              <w:jc w:val="right"/>
            </w:pPr>
            <w:r>
              <w:t>97.5%</w:t>
            </w:r>
          </w:p>
        </w:tc>
        <w:tc>
          <w:tcPr>
            <w:tcW w:w="0" w:type="auto"/>
          </w:tcPr>
          <w:p w14:paraId="73041B10" w14:textId="77777777" w:rsidR="00B57D31" w:rsidRDefault="00CC64A1">
            <w:pPr>
              <w:pStyle w:val="Compact"/>
              <w:jc w:val="right"/>
            </w:pPr>
            <w:r>
              <w:t>n_eff</w:t>
            </w:r>
          </w:p>
        </w:tc>
        <w:tc>
          <w:tcPr>
            <w:tcW w:w="0" w:type="auto"/>
          </w:tcPr>
          <w:p w14:paraId="73041B11" w14:textId="77777777" w:rsidR="00B57D31" w:rsidRDefault="00CC64A1">
            <w:pPr>
              <w:pStyle w:val="Compact"/>
              <w:jc w:val="right"/>
            </w:pPr>
            <w:r>
              <w:t>Rhat</w:t>
            </w:r>
          </w:p>
        </w:tc>
      </w:tr>
      <w:tr w:rsidR="00B57D31" w14:paraId="73041B1E" w14:textId="77777777">
        <w:tc>
          <w:tcPr>
            <w:tcW w:w="0" w:type="auto"/>
          </w:tcPr>
          <w:p w14:paraId="73041B13" w14:textId="77777777" w:rsidR="00B57D31" w:rsidRDefault="00CC64A1">
            <w:pPr>
              <w:pStyle w:val="Compact"/>
              <w:jc w:val="left"/>
            </w:pPr>
            <w:r>
              <w:t>l</w:t>
            </w:r>
          </w:p>
        </w:tc>
        <w:tc>
          <w:tcPr>
            <w:tcW w:w="0" w:type="auto"/>
          </w:tcPr>
          <w:p w14:paraId="73041B14" w14:textId="77777777" w:rsidR="00B57D31" w:rsidRDefault="00CC64A1">
            <w:pPr>
              <w:pStyle w:val="Compact"/>
              <w:jc w:val="right"/>
            </w:pPr>
            <w:r>
              <w:t>0.157</w:t>
            </w:r>
          </w:p>
        </w:tc>
        <w:tc>
          <w:tcPr>
            <w:tcW w:w="0" w:type="auto"/>
          </w:tcPr>
          <w:p w14:paraId="73041B15" w14:textId="77777777" w:rsidR="00B57D31" w:rsidRDefault="00CC64A1">
            <w:pPr>
              <w:pStyle w:val="Compact"/>
              <w:jc w:val="right"/>
            </w:pPr>
            <w:r>
              <w:t>0.001</w:t>
            </w:r>
          </w:p>
        </w:tc>
        <w:tc>
          <w:tcPr>
            <w:tcW w:w="0" w:type="auto"/>
          </w:tcPr>
          <w:p w14:paraId="73041B16" w14:textId="77777777" w:rsidR="00B57D31" w:rsidRDefault="00CC64A1">
            <w:pPr>
              <w:pStyle w:val="Compact"/>
              <w:jc w:val="right"/>
            </w:pPr>
            <w:r>
              <w:t>0.036</w:t>
            </w:r>
          </w:p>
        </w:tc>
        <w:tc>
          <w:tcPr>
            <w:tcW w:w="0" w:type="auto"/>
          </w:tcPr>
          <w:p w14:paraId="73041B17" w14:textId="77777777" w:rsidR="00B57D31" w:rsidRDefault="00CC64A1">
            <w:pPr>
              <w:pStyle w:val="Compact"/>
              <w:jc w:val="right"/>
            </w:pPr>
            <w:r>
              <w:t>0.085</w:t>
            </w:r>
          </w:p>
        </w:tc>
        <w:tc>
          <w:tcPr>
            <w:tcW w:w="0" w:type="auto"/>
          </w:tcPr>
          <w:p w14:paraId="73041B18" w14:textId="77777777" w:rsidR="00B57D31" w:rsidRDefault="00CC64A1">
            <w:pPr>
              <w:pStyle w:val="Compact"/>
              <w:jc w:val="right"/>
            </w:pPr>
            <w:r>
              <w:t>0.134</w:t>
            </w:r>
          </w:p>
        </w:tc>
        <w:tc>
          <w:tcPr>
            <w:tcW w:w="0" w:type="auto"/>
          </w:tcPr>
          <w:p w14:paraId="73041B19" w14:textId="77777777" w:rsidR="00B57D31" w:rsidRDefault="00CC64A1">
            <w:pPr>
              <w:pStyle w:val="Compact"/>
              <w:jc w:val="right"/>
            </w:pPr>
            <w:r>
              <w:t>0.158</w:t>
            </w:r>
          </w:p>
        </w:tc>
        <w:tc>
          <w:tcPr>
            <w:tcW w:w="0" w:type="auto"/>
          </w:tcPr>
          <w:p w14:paraId="73041B1A" w14:textId="77777777" w:rsidR="00B57D31" w:rsidRDefault="00CC64A1">
            <w:pPr>
              <w:pStyle w:val="Compact"/>
              <w:jc w:val="right"/>
            </w:pPr>
            <w:r>
              <w:t>0.182</w:t>
            </w:r>
          </w:p>
        </w:tc>
        <w:tc>
          <w:tcPr>
            <w:tcW w:w="0" w:type="auto"/>
          </w:tcPr>
          <w:p w14:paraId="73041B1B" w14:textId="77777777" w:rsidR="00B57D31" w:rsidRDefault="00CC64A1">
            <w:pPr>
              <w:pStyle w:val="Compact"/>
              <w:jc w:val="right"/>
            </w:pPr>
            <w:r>
              <w:t>0.225</w:t>
            </w:r>
          </w:p>
        </w:tc>
        <w:tc>
          <w:tcPr>
            <w:tcW w:w="0" w:type="auto"/>
          </w:tcPr>
          <w:p w14:paraId="73041B1C" w14:textId="77777777" w:rsidR="00B57D31" w:rsidRDefault="00CC64A1">
            <w:pPr>
              <w:pStyle w:val="Compact"/>
              <w:jc w:val="right"/>
            </w:pPr>
            <w:r>
              <w:t>4702.600</w:t>
            </w:r>
          </w:p>
        </w:tc>
        <w:tc>
          <w:tcPr>
            <w:tcW w:w="0" w:type="auto"/>
          </w:tcPr>
          <w:p w14:paraId="73041B1D" w14:textId="77777777" w:rsidR="00B57D31" w:rsidRDefault="00CC64A1">
            <w:pPr>
              <w:pStyle w:val="Compact"/>
              <w:jc w:val="right"/>
            </w:pPr>
            <w:r>
              <w:t>1.001</w:t>
            </w:r>
          </w:p>
        </w:tc>
      </w:tr>
      <w:tr w:rsidR="00B57D31" w14:paraId="73041B2A" w14:textId="77777777">
        <w:tc>
          <w:tcPr>
            <w:tcW w:w="0" w:type="auto"/>
          </w:tcPr>
          <w:p w14:paraId="73041B1F" w14:textId="77777777" w:rsidR="00B57D31" w:rsidRDefault="00CC64A1">
            <w:pPr>
              <w:pStyle w:val="Compact"/>
              <w:jc w:val="left"/>
            </w:pPr>
            <w:r>
              <w:t>a</w:t>
            </w:r>
          </w:p>
        </w:tc>
        <w:tc>
          <w:tcPr>
            <w:tcW w:w="0" w:type="auto"/>
          </w:tcPr>
          <w:p w14:paraId="73041B20" w14:textId="77777777" w:rsidR="00B57D31" w:rsidRDefault="00CC64A1">
            <w:pPr>
              <w:pStyle w:val="Compact"/>
              <w:jc w:val="right"/>
            </w:pPr>
            <w:r>
              <w:t>0.170</w:t>
            </w:r>
          </w:p>
        </w:tc>
        <w:tc>
          <w:tcPr>
            <w:tcW w:w="0" w:type="auto"/>
          </w:tcPr>
          <w:p w14:paraId="73041B21" w14:textId="77777777" w:rsidR="00B57D31" w:rsidRDefault="00CC64A1">
            <w:pPr>
              <w:pStyle w:val="Compact"/>
              <w:jc w:val="right"/>
            </w:pPr>
            <w:r>
              <w:t>0.000</w:t>
            </w:r>
          </w:p>
        </w:tc>
        <w:tc>
          <w:tcPr>
            <w:tcW w:w="0" w:type="auto"/>
          </w:tcPr>
          <w:p w14:paraId="73041B22" w14:textId="77777777" w:rsidR="00B57D31" w:rsidRDefault="00CC64A1">
            <w:pPr>
              <w:pStyle w:val="Compact"/>
              <w:jc w:val="right"/>
            </w:pPr>
            <w:r>
              <w:t>0.029</w:t>
            </w:r>
          </w:p>
        </w:tc>
        <w:tc>
          <w:tcPr>
            <w:tcW w:w="0" w:type="auto"/>
          </w:tcPr>
          <w:p w14:paraId="73041B23" w14:textId="77777777" w:rsidR="00B57D31" w:rsidRDefault="00CC64A1">
            <w:pPr>
              <w:pStyle w:val="Compact"/>
              <w:jc w:val="right"/>
            </w:pPr>
            <w:r>
              <w:t>0.118</w:t>
            </w:r>
          </w:p>
        </w:tc>
        <w:tc>
          <w:tcPr>
            <w:tcW w:w="0" w:type="auto"/>
          </w:tcPr>
          <w:p w14:paraId="73041B24" w14:textId="77777777" w:rsidR="00B57D31" w:rsidRDefault="00CC64A1">
            <w:pPr>
              <w:pStyle w:val="Compact"/>
              <w:jc w:val="right"/>
            </w:pPr>
            <w:r>
              <w:t>0.149</w:t>
            </w:r>
          </w:p>
        </w:tc>
        <w:tc>
          <w:tcPr>
            <w:tcW w:w="0" w:type="auto"/>
          </w:tcPr>
          <w:p w14:paraId="73041B25" w14:textId="77777777" w:rsidR="00B57D31" w:rsidRDefault="00CC64A1">
            <w:pPr>
              <w:pStyle w:val="Compact"/>
              <w:jc w:val="right"/>
            </w:pPr>
            <w:r>
              <w:t>0.168</w:t>
            </w:r>
          </w:p>
        </w:tc>
        <w:tc>
          <w:tcPr>
            <w:tcW w:w="0" w:type="auto"/>
          </w:tcPr>
          <w:p w14:paraId="73041B26" w14:textId="77777777" w:rsidR="00B57D31" w:rsidRDefault="00CC64A1">
            <w:pPr>
              <w:pStyle w:val="Compact"/>
              <w:jc w:val="right"/>
            </w:pPr>
            <w:r>
              <w:t>0.188</w:t>
            </w:r>
          </w:p>
        </w:tc>
        <w:tc>
          <w:tcPr>
            <w:tcW w:w="0" w:type="auto"/>
          </w:tcPr>
          <w:p w14:paraId="73041B27" w14:textId="77777777" w:rsidR="00B57D31" w:rsidRDefault="00CC64A1">
            <w:pPr>
              <w:pStyle w:val="Compact"/>
              <w:jc w:val="right"/>
            </w:pPr>
            <w:r>
              <w:t>0.232</w:t>
            </w:r>
          </w:p>
        </w:tc>
        <w:tc>
          <w:tcPr>
            <w:tcW w:w="0" w:type="auto"/>
          </w:tcPr>
          <w:p w14:paraId="73041B28" w14:textId="77777777" w:rsidR="00B57D31" w:rsidRDefault="00CC64A1">
            <w:pPr>
              <w:pStyle w:val="Compact"/>
              <w:jc w:val="right"/>
            </w:pPr>
            <w:r>
              <w:t>4744.076</w:t>
            </w:r>
          </w:p>
        </w:tc>
        <w:tc>
          <w:tcPr>
            <w:tcW w:w="0" w:type="auto"/>
          </w:tcPr>
          <w:p w14:paraId="73041B29" w14:textId="77777777" w:rsidR="00B57D31" w:rsidRDefault="00CC64A1">
            <w:pPr>
              <w:pStyle w:val="Compact"/>
              <w:jc w:val="right"/>
            </w:pPr>
            <w:r>
              <w:t>1.001</w:t>
            </w:r>
          </w:p>
        </w:tc>
      </w:tr>
    </w:tbl>
    <w:p w14:paraId="73041B2B" w14:textId="77777777" w:rsidR="00B57D31" w:rsidRDefault="00CC64A1">
      <w:pPr>
        <w:pStyle w:val="Heading6"/>
      </w:pPr>
      <w:bookmarkStart w:id="10" w:name="Xc8b9b23d1bf387ca413debb64a80705d8b4a9da"/>
      <w:bookmarkEnd w:id="9"/>
      <w:r>
        <w:t>Fitting the Gompertz model to the observed data [3], giving parameter estimates with uncertainty [2] and trace plot showing convergence [1].</w:t>
      </w:r>
    </w:p>
    <w:p w14:paraId="73041B2C" w14:textId="77777777" w:rsidR="00B57D31" w:rsidRDefault="00CC64A1">
      <w:pPr>
        <w:pStyle w:val="FirstParagraph"/>
      </w:pPr>
      <w:r>
        <w:rPr>
          <w:b/>
          <w:bCs/>
        </w:rPr>
        <w:t>1.7)</w:t>
      </w:r>
      <w:r>
        <w:t xml:space="preserve"> Draw a quantile-quantile plot showing the quantiles of the observed data against the quantiles</w:t>
      </w:r>
      <w:r>
        <w:t xml:space="preserve"> of the posterior predictive distribution of the next random throw. Comment on the quality of the fit, both the discrepancies and possible sources of discrepancies. </w:t>
      </w:r>
      <w:r>
        <w:rPr>
          <w:b/>
          <w:bCs/>
        </w:rPr>
        <w:t>[7]</w:t>
      </w:r>
    </w:p>
    <w:p w14:paraId="73041B2D" w14:textId="77777777" w:rsidR="00B57D31" w:rsidRDefault="00CC64A1">
      <w:pPr>
        <w:pStyle w:val="SourceCode"/>
      </w:pPr>
      <w:r>
        <w:rPr>
          <w:rStyle w:val="NormalTok"/>
        </w:rPr>
        <w:t xml:space="preserve">datasims </w:t>
      </w:r>
      <w:r>
        <w:rPr>
          <w:rStyle w:val="OtherTok"/>
        </w:rPr>
        <w:t>&lt;-</w:t>
      </w:r>
      <w:r>
        <w:rPr>
          <w:rStyle w:val="NormalTok"/>
        </w:rPr>
        <w:t xml:space="preserve"> rstan</w:t>
      </w:r>
      <w:r>
        <w:rPr>
          <w:rStyle w:val="SpecialCharTok"/>
        </w:rPr>
        <w:t>::</w:t>
      </w:r>
      <w:r>
        <w:rPr>
          <w:rStyle w:val="FunctionTok"/>
        </w:rPr>
        <w:t>extract</w:t>
      </w:r>
      <w:r>
        <w:rPr>
          <w:rStyle w:val="NormalTok"/>
        </w:rPr>
        <w:t>(ModelFitData)</w:t>
      </w:r>
      <w:r>
        <w:br/>
      </w:r>
      <w:r>
        <w:rPr>
          <w:rStyle w:val="NormalTok"/>
        </w:rPr>
        <w:t xml:space="preserve">preds </w:t>
      </w:r>
      <w:r>
        <w:rPr>
          <w:rStyle w:val="OtherTok"/>
        </w:rPr>
        <w:t>&lt;-</w:t>
      </w:r>
      <w:r>
        <w:rPr>
          <w:rStyle w:val="NormalTok"/>
        </w:rPr>
        <w:t xml:space="preserve"> </w:t>
      </w:r>
      <w:r>
        <w:rPr>
          <w:rStyle w:val="FunctionTok"/>
        </w:rPr>
        <w:t>rGomp</w:t>
      </w:r>
      <w:r>
        <w:rPr>
          <w:rStyle w:val="NormalTok"/>
        </w:rPr>
        <w:t>(</w:t>
      </w:r>
      <w:r>
        <w:rPr>
          <w:rStyle w:val="FunctionTok"/>
        </w:rPr>
        <w:t>length</w:t>
      </w:r>
      <w:r>
        <w:rPr>
          <w:rStyle w:val="NormalTok"/>
        </w:rPr>
        <w:t>(datasims</w:t>
      </w:r>
      <w:r>
        <w:rPr>
          <w:rStyle w:val="SpecialCharTok"/>
        </w:rPr>
        <w:t>$</w:t>
      </w:r>
      <w:r>
        <w:rPr>
          <w:rStyle w:val="NormalTok"/>
        </w:rPr>
        <w:t>l), datasims</w:t>
      </w:r>
      <w:r>
        <w:rPr>
          <w:rStyle w:val="SpecialCharTok"/>
        </w:rPr>
        <w:t>$</w:t>
      </w:r>
      <w:r>
        <w:rPr>
          <w:rStyle w:val="NormalTok"/>
        </w:rPr>
        <w:t>l,</w:t>
      </w:r>
      <w:r>
        <w:rPr>
          <w:rStyle w:val="NormalTok"/>
        </w:rPr>
        <w:t xml:space="preserve"> datasims</w:t>
      </w:r>
      <w:r>
        <w:rPr>
          <w:rStyle w:val="SpecialCharTok"/>
        </w:rPr>
        <w:t>$</w:t>
      </w:r>
      <w:r>
        <w:rPr>
          <w:rStyle w:val="NormalTok"/>
        </w:rPr>
        <w:t>a)</w:t>
      </w:r>
      <w:r>
        <w:br/>
      </w:r>
      <w:r>
        <w:rPr>
          <w:rStyle w:val="NormalTok"/>
        </w:rPr>
        <w:t xml:space="preserve">qseq </w:t>
      </w:r>
      <w:r>
        <w:rPr>
          <w:rStyle w:val="OtherTok"/>
        </w:rPr>
        <w:t>&lt;-</w:t>
      </w:r>
      <w:r>
        <w:rPr>
          <w:rStyle w:val="NormalTok"/>
        </w:rPr>
        <w:t xml:space="preserve"> </w:t>
      </w:r>
      <w:r>
        <w:rPr>
          <w:rStyle w:val="FunctionTok"/>
        </w:rPr>
        <w:t>seq</w:t>
      </w:r>
      <w:r>
        <w:rPr>
          <w:rStyle w:val="NormalTok"/>
        </w:rPr>
        <w:t>(</w:t>
      </w:r>
      <w:r>
        <w:rPr>
          <w:rStyle w:val="FloatTok"/>
        </w:rPr>
        <w:t>0.01</w:t>
      </w:r>
      <w:r>
        <w:rPr>
          <w:rStyle w:val="NormalTok"/>
        </w:rPr>
        <w:t xml:space="preserve">, </w:t>
      </w:r>
      <w:r>
        <w:rPr>
          <w:rStyle w:val="FloatTok"/>
        </w:rPr>
        <w:t>0.99</w:t>
      </w:r>
      <w:r>
        <w:rPr>
          <w:rStyle w:val="NormalTok"/>
        </w:rPr>
        <w:t xml:space="preserve">, </w:t>
      </w:r>
      <w:r>
        <w:rPr>
          <w:rStyle w:val="FloatTok"/>
        </w:rPr>
        <w:t>0.02</w:t>
      </w:r>
      <w:r>
        <w:rPr>
          <w:rStyle w:val="NormalTok"/>
        </w:rPr>
        <w:t>)</w:t>
      </w:r>
      <w:r>
        <w:br/>
      </w:r>
      <w:r>
        <w:rPr>
          <w:rStyle w:val="FunctionTok"/>
        </w:rPr>
        <w:t>plot</w:t>
      </w:r>
      <w:r>
        <w:rPr>
          <w:rStyle w:val="NormalTok"/>
        </w:rPr>
        <w:t>(</w:t>
      </w:r>
      <w:r>
        <w:rPr>
          <w:rStyle w:val="FunctionTok"/>
        </w:rPr>
        <w:t>quantile</w:t>
      </w:r>
      <w:r>
        <w:rPr>
          <w:rStyle w:val="NormalTok"/>
        </w:rPr>
        <w:t xml:space="preserve">(preds, qseq), </w:t>
      </w:r>
      <w:r>
        <w:rPr>
          <w:rStyle w:val="FunctionTok"/>
        </w:rPr>
        <w:t>quantile</w:t>
      </w:r>
      <w:r>
        <w:rPr>
          <w:rStyle w:val="NormalTok"/>
        </w:rPr>
        <w:t>(d</w:t>
      </w:r>
      <w:r>
        <w:rPr>
          <w:rStyle w:val="SpecialCharTok"/>
        </w:rPr>
        <w:t>$</w:t>
      </w:r>
      <w:r>
        <w:rPr>
          <w:rStyle w:val="NormalTok"/>
        </w:rPr>
        <w:t xml:space="preserve">Time, qseq), </w:t>
      </w:r>
      <w:r>
        <w:br/>
      </w:r>
      <w:r>
        <w:rPr>
          <w:rStyle w:val="NormalTok"/>
        </w:rPr>
        <w:t xml:space="preserve">     </w:t>
      </w:r>
      <w:r>
        <w:rPr>
          <w:rStyle w:val="AttributeTok"/>
        </w:rPr>
        <w:t>main=</w:t>
      </w:r>
      <w:r>
        <w:rPr>
          <w:rStyle w:val="StringTok"/>
        </w:rPr>
        <w:t>'Posterior Predictive QQ Plot'</w:t>
      </w:r>
      <w:r>
        <w:rPr>
          <w:rStyle w:val="NormalTok"/>
        </w:rPr>
        <w:t xml:space="preserve">, </w:t>
      </w:r>
      <w:r>
        <w:br/>
      </w:r>
      <w:r>
        <w:rPr>
          <w:rStyle w:val="NormalTok"/>
        </w:rPr>
        <w:t xml:space="preserve">     </w:t>
      </w:r>
      <w:r>
        <w:rPr>
          <w:rStyle w:val="AttributeTok"/>
        </w:rPr>
        <w:t>xlab =</w:t>
      </w:r>
      <w:r>
        <w:rPr>
          <w:rStyle w:val="NormalTok"/>
        </w:rPr>
        <w:t xml:space="preserve"> </w:t>
      </w:r>
      <w:r>
        <w:rPr>
          <w:rStyle w:val="StringTok"/>
        </w:rPr>
        <w:t>'Predicted Quantiles'</w:t>
      </w:r>
      <w:r>
        <w:rPr>
          <w:rStyle w:val="NormalTok"/>
        </w:rPr>
        <w:t xml:space="preserve">, </w:t>
      </w:r>
      <w:r>
        <w:rPr>
          <w:rStyle w:val="AttributeTok"/>
        </w:rPr>
        <w:t>ylab =</w:t>
      </w:r>
      <w:r>
        <w:rPr>
          <w:rStyle w:val="NormalTok"/>
        </w:rPr>
        <w:t xml:space="preserve"> </w:t>
      </w:r>
      <w:r>
        <w:rPr>
          <w:rStyle w:val="StringTok"/>
        </w:rPr>
        <w:t>'Observed Quantiles'</w:t>
      </w:r>
      <w:r>
        <w:rPr>
          <w:rStyle w:val="NormalTok"/>
        </w:rPr>
        <w:t>,</w:t>
      </w:r>
      <w:r>
        <w:br/>
      </w:r>
      <w:r>
        <w:rPr>
          <w:rStyle w:val="NormalTok"/>
        </w:rPr>
        <w:t xml:space="preserve">     </w:t>
      </w:r>
      <w:r>
        <w:rPr>
          <w:rStyle w:val="AttributeTok"/>
        </w:rPr>
        <w:t>col =</w:t>
      </w:r>
      <w:r>
        <w:rPr>
          <w:rStyle w:val="NormalTok"/>
        </w:rPr>
        <w:t xml:space="preserve"> </w:t>
      </w:r>
      <w:r>
        <w:rPr>
          <w:rStyle w:val="StringTok"/>
        </w:rPr>
        <w:t>'darkred'</w:t>
      </w:r>
      <w:r>
        <w:rPr>
          <w:rStyle w:val="NormalTok"/>
        </w:rPr>
        <w:t>)</w:t>
      </w:r>
      <w:r>
        <w:br/>
      </w:r>
      <w:r>
        <w:rPr>
          <w:rStyle w:val="FunctionTok"/>
        </w:rPr>
        <w:t>lines</w:t>
      </w:r>
      <w:r>
        <w:rPr>
          <w:rStyle w:val="NormalTok"/>
        </w:rPr>
        <w:t>(</w:t>
      </w:r>
      <w:r>
        <w:rPr>
          <w:rStyle w:val="FunctionTok"/>
        </w:rPr>
        <w:t>c</w:t>
      </w:r>
      <w:r>
        <w:rPr>
          <w:rStyle w:val="NormalTok"/>
        </w:rPr>
        <w:t>(</w:t>
      </w:r>
      <w:r>
        <w:rPr>
          <w:rStyle w:val="DecValTok"/>
        </w:rPr>
        <w:t>0</w:t>
      </w:r>
      <w:r>
        <w:rPr>
          <w:rStyle w:val="NormalTok"/>
        </w:rPr>
        <w:t>,</w:t>
      </w:r>
      <w:r>
        <w:rPr>
          <w:rStyle w:val="DecValTok"/>
        </w:rPr>
        <w:t>13</w:t>
      </w:r>
      <w:r>
        <w:rPr>
          <w:rStyle w:val="NormalTok"/>
        </w:rPr>
        <w:t xml:space="preserve">), </w:t>
      </w:r>
      <w:r>
        <w:rPr>
          <w:rStyle w:val="FunctionTok"/>
        </w:rPr>
        <w:t>c</w:t>
      </w:r>
      <w:r>
        <w:rPr>
          <w:rStyle w:val="NormalTok"/>
        </w:rPr>
        <w:t>(</w:t>
      </w:r>
      <w:r>
        <w:rPr>
          <w:rStyle w:val="DecValTok"/>
        </w:rPr>
        <w:t>0</w:t>
      </w:r>
      <w:r>
        <w:rPr>
          <w:rStyle w:val="NormalTok"/>
        </w:rPr>
        <w:t>,</w:t>
      </w:r>
      <w:r>
        <w:rPr>
          <w:rStyle w:val="DecValTok"/>
        </w:rPr>
        <w:t>13</w:t>
      </w:r>
      <w:r>
        <w:rPr>
          <w:rStyle w:val="NormalTok"/>
        </w:rPr>
        <w:t xml:space="preserve">), </w:t>
      </w:r>
      <w:r>
        <w:rPr>
          <w:rStyle w:val="AttributeTok"/>
        </w:rPr>
        <w:t>col =</w:t>
      </w:r>
      <w:r>
        <w:rPr>
          <w:rStyle w:val="NormalTok"/>
        </w:rPr>
        <w:t xml:space="preserve"> </w:t>
      </w:r>
      <w:r>
        <w:rPr>
          <w:rStyle w:val="StringTok"/>
        </w:rPr>
        <w:t>'purple'</w:t>
      </w:r>
      <w:r>
        <w:rPr>
          <w:rStyle w:val="NormalTok"/>
        </w:rPr>
        <w:t>)</w:t>
      </w:r>
    </w:p>
    <w:p w14:paraId="73041B2E" w14:textId="77777777" w:rsidR="00B57D31" w:rsidRDefault="00CC64A1">
      <w:pPr>
        <w:pStyle w:val="FirstParagraph"/>
      </w:pPr>
      <w:r>
        <w:rPr>
          <w:noProof/>
        </w:rPr>
        <w:lastRenderedPageBreak/>
        <w:drawing>
          <wp:inline distT="0" distB="0" distL="0" distR="0" wp14:anchorId="73041B47" wp14:editId="73041B48">
            <wp:extent cx="5498592" cy="3666713"/>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Picture" descr="STSB6816Test1of2023_files/figure-docx/unnamed-chunk-22-1.emf"/>
                    <pic:cNvPicPr>
                      <a:picLocks noChangeAspect="1" noChangeArrowheads="1"/>
                    </pic:cNvPicPr>
                  </pic:nvPicPr>
                  <pic:blipFill>
                    <a:blip r:embed="rId12"/>
                    <a:stretch>
                      <a:fillRect/>
                    </a:stretch>
                  </pic:blipFill>
                  <pic:spPr bwMode="auto">
                    <a:xfrm>
                      <a:off x="0" y="0"/>
                      <a:ext cx="5498592" cy="3666713"/>
                    </a:xfrm>
                    <a:prstGeom prst="rect">
                      <a:avLst/>
                    </a:prstGeom>
                    <a:noFill/>
                    <a:ln w="9525">
                      <a:noFill/>
                      <a:headEnd/>
                      <a:tailEnd/>
                    </a:ln>
                  </pic:spPr>
                </pic:pic>
              </a:graphicData>
            </a:graphic>
          </wp:inline>
        </w:drawing>
      </w:r>
    </w:p>
    <w:p w14:paraId="73041B2F" w14:textId="77777777" w:rsidR="00B57D31" w:rsidRDefault="00CC64A1">
      <w:pPr>
        <w:pStyle w:val="Heading6"/>
      </w:pPr>
      <w:bookmarkStart w:id="11" w:name="Xbd03d59aa5c024cd6e620807fdd971293b1aecb"/>
      <w:bookmarkEnd w:id="10"/>
      <w:r>
        <w:t>Drawing the QQplot in any sensible way [4]. Saying that the fit is not good [1]: short flights were longer than expected, and long flights were shorter than expected, except for one extreme value distorting the results [2].</w:t>
      </w:r>
    </w:p>
    <w:p w14:paraId="73041B30" w14:textId="77777777" w:rsidR="00B57D31" w:rsidRDefault="00CC64A1">
      <w:pPr>
        <w:pStyle w:val="FirstParagraph"/>
      </w:pPr>
      <w:r>
        <w:rPr>
          <w:b/>
          <w:bCs/>
        </w:rPr>
        <w:t>1.8)</w:t>
      </w:r>
      <w:r>
        <w:t xml:space="preserve"> Consider </w:t>
      </w:r>
      <w:r>
        <w:t xml:space="preserve">10 random future throws. What is the probability that the one that flies the furthest stays in the air for more than 8 seconds? </w:t>
      </w:r>
      <w:r>
        <w:rPr>
          <w:b/>
          <w:bCs/>
        </w:rPr>
        <w:t>[5]</w:t>
      </w:r>
    </w:p>
    <w:p w14:paraId="73041B31" w14:textId="77777777" w:rsidR="00B57D31" w:rsidRDefault="00CC64A1">
      <w:pPr>
        <w:pStyle w:val="BodyText"/>
      </w:pPr>
      <w:r>
        <w:t>Hint: You must predict sets of 10 throws, then check whether the longest flight time of the 10 is longer than 8 seconds. You</w:t>
      </w:r>
      <w:r>
        <w:t xml:space="preserve"> must do this at least 1000 times and average the results to get a probability estimate.</w:t>
      </w:r>
    </w:p>
    <w:p w14:paraId="73041B32" w14:textId="77777777" w:rsidR="00B57D31" w:rsidRDefault="00CC64A1">
      <w:pPr>
        <w:pStyle w:val="SourceCode"/>
      </w:pPr>
      <w:r>
        <w:rPr>
          <w:rStyle w:val="NormalTok"/>
        </w:rPr>
        <w:t xml:space="preserve">longest </w:t>
      </w:r>
      <w:r>
        <w:rPr>
          <w:rStyle w:val="OtherTok"/>
        </w:rPr>
        <w:t>&lt;-</w:t>
      </w:r>
      <w:r>
        <w:rPr>
          <w:rStyle w:val="NormalTok"/>
        </w:rPr>
        <w:t xml:space="preserve"> preds </w:t>
      </w:r>
      <w:r>
        <w:rPr>
          <w:rStyle w:val="SpecialCharTok"/>
        </w:rPr>
        <w:t>|&gt;</w:t>
      </w:r>
      <w:r>
        <w:rPr>
          <w:rStyle w:val="NormalTok"/>
        </w:rPr>
        <w:t xml:space="preserve"> </w:t>
      </w:r>
      <w:r>
        <w:rPr>
          <w:rStyle w:val="FunctionTok"/>
        </w:rPr>
        <w:t>matrix</w:t>
      </w:r>
      <w:r>
        <w:rPr>
          <w:rStyle w:val="NormalTok"/>
        </w:rPr>
        <w:t>(</w:t>
      </w:r>
      <w:r>
        <w:rPr>
          <w:rStyle w:val="DecValTok"/>
        </w:rPr>
        <w:t>10</w:t>
      </w:r>
      <w:r>
        <w:rPr>
          <w:rStyle w:val="NormalTok"/>
        </w:rPr>
        <w:t xml:space="preserve">) </w:t>
      </w:r>
      <w:r>
        <w:rPr>
          <w:rStyle w:val="SpecialCharTok"/>
        </w:rPr>
        <w:t>|&gt;</w:t>
      </w:r>
      <w:r>
        <w:rPr>
          <w:rStyle w:val="NormalTok"/>
        </w:rPr>
        <w:t xml:space="preserve"> </w:t>
      </w:r>
      <w:r>
        <w:rPr>
          <w:rStyle w:val="FunctionTok"/>
        </w:rPr>
        <w:t>apply</w:t>
      </w:r>
      <w:r>
        <w:rPr>
          <w:rStyle w:val="NormalTok"/>
        </w:rPr>
        <w:t>(</w:t>
      </w:r>
      <w:r>
        <w:rPr>
          <w:rStyle w:val="DecValTok"/>
        </w:rPr>
        <w:t>2</w:t>
      </w:r>
      <w:r>
        <w:rPr>
          <w:rStyle w:val="NormalTok"/>
        </w:rPr>
        <w:t>, max)</w:t>
      </w:r>
      <w:r>
        <w:br/>
      </w:r>
      <w:r>
        <w:rPr>
          <w:rStyle w:val="FunctionTok"/>
        </w:rPr>
        <w:t>mean</w:t>
      </w:r>
      <w:r>
        <w:rPr>
          <w:rStyle w:val="NormalTok"/>
        </w:rPr>
        <w:t xml:space="preserve">(longest </w:t>
      </w:r>
      <w:r>
        <w:rPr>
          <w:rStyle w:val="SpecialCharTok"/>
        </w:rPr>
        <w:t>&gt;</w:t>
      </w:r>
      <w:r>
        <w:rPr>
          <w:rStyle w:val="NormalTok"/>
        </w:rPr>
        <w:t xml:space="preserve"> </w:t>
      </w:r>
      <w:r>
        <w:rPr>
          <w:rStyle w:val="DecValTok"/>
        </w:rPr>
        <w:t>8</w:t>
      </w:r>
      <w:r>
        <w:rPr>
          <w:rStyle w:val="NormalTok"/>
        </w:rPr>
        <w:t>)</w:t>
      </w:r>
    </w:p>
    <w:p w14:paraId="73041B33" w14:textId="77777777" w:rsidR="00B57D31" w:rsidRDefault="00CC64A1">
      <w:pPr>
        <w:pStyle w:val="SourceCode"/>
      </w:pPr>
      <w:r>
        <w:rPr>
          <w:rStyle w:val="VerbatimChar"/>
        </w:rPr>
        <w:t>|  [1] 0.5253333</w:t>
      </w:r>
    </w:p>
    <w:p w14:paraId="73041B34" w14:textId="77777777" w:rsidR="00B57D31" w:rsidRDefault="00CC64A1">
      <w:pPr>
        <w:pStyle w:val="Heading6"/>
      </w:pPr>
      <w:bookmarkStart w:id="12" w:name="Xd1c43c8e0351833a4ae5ab02a1944b040fef0e4"/>
      <w:bookmarkEnd w:id="11"/>
      <w:r>
        <w:t>Combining enough predictions in an organised fashion [2], finding the longest time o</w:t>
      </w:r>
      <w:r>
        <w:t>f each set [1], and getting the final probability [2].</w:t>
      </w:r>
    </w:p>
    <w:p w14:paraId="73041B35" w14:textId="77777777" w:rsidR="00B57D31" w:rsidRDefault="00CC64A1">
      <w:pPr>
        <w:pStyle w:val="FirstParagraph"/>
      </w:pPr>
      <w:r>
        <w:rPr>
          <w:b/>
          <w:bCs/>
        </w:rPr>
        <w:t>1.9)</w:t>
      </w:r>
      <w:r>
        <w:t xml:space="preserve"> </w:t>
      </w:r>
      <w:r>
        <w:t xml:space="preserve">Is your probability above sensible based on the observed data? First give an instinctive answer then calculate a bootstrap/resampling estimate using the data alone and compare. </w:t>
      </w:r>
      <w:r>
        <w:rPr>
          <w:b/>
          <w:bCs/>
        </w:rPr>
        <w:t>[4]</w:t>
      </w:r>
    </w:p>
    <w:p w14:paraId="73041B36" w14:textId="77777777" w:rsidR="00B57D31" w:rsidRDefault="00CC64A1">
      <w:pPr>
        <w:pStyle w:val="SourceCode"/>
      </w:pPr>
      <w:r>
        <w:rPr>
          <w:rStyle w:val="NormalTok"/>
        </w:rPr>
        <w:t xml:space="preserve">longest </w:t>
      </w:r>
      <w:r>
        <w:rPr>
          <w:rStyle w:val="OtherTok"/>
        </w:rPr>
        <w:t>&lt;-</w:t>
      </w:r>
      <w:r>
        <w:rPr>
          <w:rStyle w:val="NormalTok"/>
        </w:rPr>
        <w:t xml:space="preserve"> </w:t>
      </w:r>
      <w:r>
        <w:rPr>
          <w:rStyle w:val="FunctionTok"/>
        </w:rPr>
        <w:t>replicate</w:t>
      </w:r>
      <w:r>
        <w:rPr>
          <w:rStyle w:val="NormalTok"/>
        </w:rPr>
        <w:t>(</w:t>
      </w:r>
      <w:r>
        <w:rPr>
          <w:rStyle w:val="DecValTok"/>
        </w:rPr>
        <w:t>2000</w:t>
      </w:r>
      <w:r>
        <w:rPr>
          <w:rStyle w:val="NormalTok"/>
        </w:rPr>
        <w:t>, {d</w:t>
      </w:r>
      <w:r>
        <w:rPr>
          <w:rStyle w:val="SpecialCharTok"/>
        </w:rPr>
        <w:t>$</w:t>
      </w:r>
      <w:r>
        <w:rPr>
          <w:rStyle w:val="NormalTok"/>
        </w:rPr>
        <w:t xml:space="preserve">Time </w:t>
      </w:r>
      <w:r>
        <w:rPr>
          <w:rStyle w:val="SpecialCharTok"/>
        </w:rPr>
        <w:t>|&gt;</w:t>
      </w:r>
      <w:r>
        <w:rPr>
          <w:rStyle w:val="NormalTok"/>
        </w:rPr>
        <w:t xml:space="preserve"> </w:t>
      </w:r>
      <w:r>
        <w:rPr>
          <w:rStyle w:val="FunctionTok"/>
        </w:rPr>
        <w:t>sample</w:t>
      </w:r>
      <w:r>
        <w:rPr>
          <w:rStyle w:val="NormalTok"/>
        </w:rPr>
        <w:t>(</w:t>
      </w:r>
      <w:r>
        <w:rPr>
          <w:rStyle w:val="DecValTok"/>
        </w:rPr>
        <w:t>10</w:t>
      </w:r>
      <w:r>
        <w:rPr>
          <w:rStyle w:val="NormalTok"/>
        </w:rPr>
        <w:t xml:space="preserve">, </w:t>
      </w:r>
      <w:r>
        <w:rPr>
          <w:rStyle w:val="AttributeTok"/>
        </w:rPr>
        <w:t>replace =</w:t>
      </w:r>
      <w:r>
        <w:rPr>
          <w:rStyle w:val="NormalTok"/>
        </w:rPr>
        <w:t xml:space="preserve"> </w:t>
      </w:r>
      <w:r>
        <w:rPr>
          <w:rStyle w:val="ConstantTok"/>
        </w:rPr>
        <w:t>TRUE</w:t>
      </w:r>
      <w:r>
        <w:rPr>
          <w:rStyle w:val="NormalTok"/>
        </w:rPr>
        <w:t xml:space="preserve">) </w:t>
      </w:r>
      <w:r>
        <w:rPr>
          <w:rStyle w:val="SpecialCharTok"/>
        </w:rPr>
        <w:t>|&gt;</w:t>
      </w:r>
      <w:r>
        <w:rPr>
          <w:rStyle w:val="NormalTok"/>
        </w:rPr>
        <w:t xml:space="preserve"> </w:t>
      </w:r>
      <w:r>
        <w:rPr>
          <w:rStyle w:val="FunctionTok"/>
        </w:rPr>
        <w:t>max</w:t>
      </w:r>
      <w:r>
        <w:rPr>
          <w:rStyle w:val="NormalTok"/>
        </w:rPr>
        <w:t>()})</w:t>
      </w:r>
      <w:r>
        <w:br/>
      </w:r>
      <w:r>
        <w:rPr>
          <w:rStyle w:val="FunctionTok"/>
        </w:rPr>
        <w:t>mean</w:t>
      </w:r>
      <w:r>
        <w:rPr>
          <w:rStyle w:val="NormalTok"/>
        </w:rPr>
        <w:t xml:space="preserve">(longest </w:t>
      </w:r>
      <w:r>
        <w:rPr>
          <w:rStyle w:val="SpecialCharTok"/>
        </w:rPr>
        <w:t>&gt;</w:t>
      </w:r>
      <w:r>
        <w:rPr>
          <w:rStyle w:val="NormalTok"/>
        </w:rPr>
        <w:t xml:space="preserve"> </w:t>
      </w:r>
      <w:r>
        <w:rPr>
          <w:rStyle w:val="DecValTok"/>
        </w:rPr>
        <w:t>8</w:t>
      </w:r>
      <w:r>
        <w:rPr>
          <w:rStyle w:val="NormalTok"/>
        </w:rPr>
        <w:t>)</w:t>
      </w:r>
    </w:p>
    <w:p w14:paraId="73041B37" w14:textId="77777777" w:rsidR="00B57D31" w:rsidRDefault="00CC64A1">
      <w:pPr>
        <w:pStyle w:val="SourceCode"/>
      </w:pPr>
      <w:r>
        <w:rPr>
          <w:rStyle w:val="VerbatimChar"/>
        </w:rPr>
        <w:t>|  [1] 0.3915</w:t>
      </w:r>
    </w:p>
    <w:p w14:paraId="73041B38" w14:textId="77777777" w:rsidR="00B57D31" w:rsidRDefault="00CC64A1">
      <w:pPr>
        <w:pStyle w:val="Heading6"/>
      </w:pPr>
      <w:bookmarkStart w:id="13" w:name="Xd934d6eb25c5d4ae9c78949b672c04f5b38ecdd"/>
      <w:bookmarkEnd w:id="12"/>
      <w:r>
        <w:t>First, we see that the probability is near 50%, indicating an uncertain model trying to estimate something quite possible but uncertain [1]. Then we see that the bootstrap approach [2] gives a similar result [1], lending cr</w:t>
      </w:r>
      <w:r>
        <w:t>edibility to our result.</w:t>
      </w:r>
    </w:p>
    <w:p w14:paraId="73041B39" w14:textId="77777777" w:rsidR="00B57D31" w:rsidRDefault="00CC64A1">
      <w:r>
        <w:pict w14:anchorId="73041B49">
          <v:rect id="_x0000_i1027" style="width:0;height:1.5pt" o:hralign="center" o:hrstd="t" o:hr="t"/>
        </w:pict>
      </w:r>
    </w:p>
    <w:p w14:paraId="73041B3A" w14:textId="77777777" w:rsidR="00B57D31" w:rsidRDefault="00CC64A1">
      <w:pPr>
        <w:pStyle w:val="Heading2"/>
      </w:pPr>
      <w:bookmarkStart w:id="14" w:name="points-total"/>
      <w:bookmarkEnd w:id="13"/>
      <w:r>
        <w:lastRenderedPageBreak/>
        <w:t>Points total</w:t>
      </w:r>
    </w:p>
    <w:p w14:paraId="73041B3B" w14:textId="77777777" w:rsidR="00B57D31" w:rsidRDefault="00CC64A1">
      <w:pPr>
        <w:pStyle w:val="FirstParagraph"/>
      </w:pPr>
      <w:r>
        <w:t xml:space="preserve">The points on the test add up to </w:t>
      </w:r>
      <w:r>
        <w:rPr>
          <w:b/>
          <w:bCs/>
        </w:rPr>
        <w:t>50</w:t>
      </w:r>
    </w:p>
    <w:p w14:paraId="73041B3C" w14:textId="77777777" w:rsidR="00B57D31" w:rsidRDefault="00CC64A1">
      <w:r>
        <w:pict w14:anchorId="73041B4A">
          <v:rect id="_x0000_i1028" style="width:0;height:1.5pt" o:hralign="center" o:hrstd="t" o:hr="t"/>
        </w:pict>
      </w:r>
    </w:p>
    <w:bookmarkEnd w:id="14"/>
    <w:bookmarkEnd w:id="4"/>
    <w:sectPr w:rsidR="00B57D31" w:rsidSect="009F0D63">
      <w:footerReference w:type="default" r:id="rId13"/>
      <w:pgSz w:w="11906" w:h="16838" w:code="9"/>
      <w:pgMar w:top="720" w:right="964"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1B51" w14:textId="77777777" w:rsidR="00000000" w:rsidRDefault="00CC64A1">
      <w:pPr>
        <w:spacing w:after="0"/>
      </w:pPr>
      <w:r>
        <w:separator/>
      </w:r>
    </w:p>
  </w:endnote>
  <w:endnote w:type="continuationSeparator" w:id="0">
    <w:p w14:paraId="73041B53" w14:textId="77777777" w:rsidR="00000000" w:rsidRDefault="00CC64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73041B4D" w14:textId="77777777" w:rsidR="00577338" w:rsidRDefault="00CC64A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3041B4E" w14:textId="77777777" w:rsidR="00577338" w:rsidRDefault="00CC6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1B4B" w14:textId="77777777" w:rsidR="00B57D31" w:rsidRDefault="00CC64A1">
      <w:r>
        <w:separator/>
      </w:r>
    </w:p>
  </w:footnote>
  <w:footnote w:type="continuationSeparator" w:id="0">
    <w:p w14:paraId="73041B4C" w14:textId="77777777" w:rsidR="00B57D31" w:rsidRDefault="00CC6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5413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0A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7AE0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8C4B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6B1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48D5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DA76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3C0C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006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EA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B24ECD1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98D2215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170CD2DE"/>
    <w:multiLevelType w:val="multilevel"/>
    <w:tmpl w:val="05A607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3" w15:restartNumberingAfterBreak="0">
    <w:nsid w:val="2C1AE401"/>
    <w:multiLevelType w:val="multilevel"/>
    <w:tmpl w:val="0D0E2C6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16661907">
    <w:abstractNumId w:val="12"/>
  </w:num>
  <w:num w:numId="2" w16cid:durableId="1694768605">
    <w:abstractNumId w:val="12"/>
  </w:num>
  <w:num w:numId="3" w16cid:durableId="1602448353">
    <w:abstractNumId w:val="9"/>
  </w:num>
  <w:num w:numId="4" w16cid:durableId="532304883">
    <w:abstractNumId w:val="7"/>
  </w:num>
  <w:num w:numId="5" w16cid:durableId="425082681">
    <w:abstractNumId w:val="6"/>
  </w:num>
  <w:num w:numId="6" w16cid:durableId="748961832">
    <w:abstractNumId w:val="5"/>
  </w:num>
  <w:num w:numId="7" w16cid:durableId="65147870">
    <w:abstractNumId w:val="4"/>
  </w:num>
  <w:num w:numId="8" w16cid:durableId="795804000">
    <w:abstractNumId w:val="8"/>
  </w:num>
  <w:num w:numId="9" w16cid:durableId="1450204294">
    <w:abstractNumId w:val="3"/>
  </w:num>
  <w:num w:numId="10" w16cid:durableId="1151216805">
    <w:abstractNumId w:val="2"/>
  </w:num>
  <w:num w:numId="11" w16cid:durableId="1129661527">
    <w:abstractNumId w:val="1"/>
  </w:num>
  <w:num w:numId="12" w16cid:durableId="405108550">
    <w:abstractNumId w:val="0"/>
  </w:num>
  <w:num w:numId="13" w16cid:durableId="1253470858">
    <w:abstractNumId w:val="10"/>
  </w:num>
  <w:num w:numId="14" w16cid:durableId="4871336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7D31"/>
    <w:rsid w:val="00B57D31"/>
    <w:rsid w:val="00CC64A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3041AA8"/>
  <w15:docId w15:val="{D8937DA1-C34B-4F28-8491-EA97E8D7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F80C4B"/>
    <w:pPr>
      <w:keepNext/>
      <w:keepLines/>
      <w:spacing w:before="480" w:after="0"/>
      <w:outlineLvl w:val="0"/>
    </w:pPr>
    <w:rPr>
      <w:rFonts w:asciiTheme="majorHAnsi" w:eastAsiaTheme="majorEastAsia" w:hAnsiTheme="majorHAnsi" w:cstheme="majorBidi"/>
      <w:b/>
      <w:bCs/>
      <w:color w:val="070F25" w:themeColor="accent4" w:themeShade="80"/>
      <w:sz w:val="32"/>
      <w:szCs w:val="32"/>
      <w:lang w:val="en-ZA"/>
    </w:rPr>
  </w:style>
  <w:style w:type="paragraph" w:styleId="Heading2">
    <w:name w:val="heading 2"/>
    <w:basedOn w:val="Normal"/>
    <w:next w:val="BodyText"/>
    <w:uiPriority w:val="9"/>
    <w:unhideWhenUsed/>
    <w:qFormat/>
    <w:rsid w:val="00F432CC"/>
    <w:pPr>
      <w:keepNext/>
      <w:keepLines/>
      <w:spacing w:before="200" w:after="0" w:line="360" w:lineRule="auto"/>
      <w:outlineLvl w:val="1"/>
    </w:pPr>
    <w:rPr>
      <w:rFonts w:asciiTheme="majorHAnsi" w:eastAsiaTheme="majorEastAsia" w:hAnsiTheme="majorHAnsi" w:cstheme="majorBidi"/>
      <w:b/>
      <w:bCs/>
      <w:color w:val="070F25" w:themeColor="accent4" w:themeShade="80"/>
      <w:sz w:val="32"/>
      <w:szCs w:val="32"/>
      <w:lang w:val="en-ZA"/>
    </w:rPr>
  </w:style>
  <w:style w:type="paragraph" w:styleId="Heading3">
    <w:name w:val="heading 3"/>
    <w:basedOn w:val="Normal"/>
    <w:next w:val="BodyText"/>
    <w:uiPriority w:val="9"/>
    <w:unhideWhenUsed/>
    <w:qFormat/>
    <w:rsid w:val="00F80C4B"/>
    <w:pPr>
      <w:keepNext/>
      <w:keepLines/>
      <w:spacing w:before="200" w:after="0"/>
      <w:outlineLvl w:val="2"/>
    </w:pPr>
    <w:rPr>
      <w:rFonts w:asciiTheme="majorHAnsi" w:eastAsiaTheme="majorEastAsia" w:hAnsiTheme="majorHAnsi" w:cstheme="majorBidi"/>
      <w:b/>
      <w:bCs/>
      <w:color w:val="070F25" w:themeColor="accent4" w:themeShade="80"/>
      <w:sz w:val="28"/>
      <w:szCs w:val="28"/>
      <w:lang w:val="en-ZA"/>
    </w:rPr>
  </w:style>
  <w:style w:type="paragraph" w:styleId="Heading4">
    <w:name w:val="heading 4"/>
    <w:basedOn w:val="Normal"/>
    <w:next w:val="BodyText"/>
    <w:uiPriority w:val="9"/>
    <w:unhideWhenUsed/>
    <w:qFormat/>
    <w:rsid w:val="00A47AC9"/>
    <w:pPr>
      <w:keepNext/>
      <w:keepLines/>
      <w:spacing w:before="200" w:after="0"/>
      <w:outlineLvl w:val="3"/>
    </w:pPr>
    <w:rPr>
      <w:rFonts w:asciiTheme="majorHAnsi" w:eastAsiaTheme="majorEastAsia" w:hAnsiTheme="majorHAnsi" w:cstheme="majorBidi"/>
      <w:b/>
      <w:bCs/>
      <w:color w:val="0F204B" w:themeColor="accent1"/>
      <w:lang w:val="en-ZA"/>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0F204B" w:themeColor="accent1"/>
    </w:rPr>
  </w:style>
  <w:style w:type="paragraph" w:styleId="Heading6">
    <w:name w:val="heading 6"/>
    <w:basedOn w:val="Normal"/>
    <w:next w:val="BodyText"/>
    <w:uiPriority w:val="9"/>
    <w:unhideWhenUsed/>
    <w:qFormat/>
    <w:rsid w:val="00DE4B15"/>
    <w:pPr>
      <w:keepNext/>
      <w:keepLines/>
      <w:spacing w:before="200" w:after="0"/>
      <w:outlineLvl w:val="5"/>
    </w:pPr>
    <w:rPr>
      <w:rFonts w:asciiTheme="majorHAnsi" w:eastAsiaTheme="majorEastAsia" w:hAnsiTheme="majorHAnsi" w:cstheme="majorBidi"/>
      <w:color w:val="1E8E00"/>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F204B"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F204B"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F204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02D9E"/>
    <w:pPr>
      <w:spacing w:before="180" w:after="180"/>
      <w:jc w:val="both"/>
    </w:pPr>
    <w:rPr>
      <w:lang w:val="en-ZA"/>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6D4C12"/>
    <w:pPr>
      <w:keepNext/>
      <w:keepLines/>
      <w:spacing w:before="480" w:after="240"/>
      <w:jc w:val="center"/>
    </w:pPr>
    <w:rPr>
      <w:rFonts w:asciiTheme="majorHAnsi" w:eastAsiaTheme="majorEastAsia" w:hAnsiTheme="majorHAnsi" w:cstheme="majorBidi"/>
      <w:b/>
      <w:bCs/>
      <w:color w:val="070F25" w:themeColor="accent4" w:themeShade="80"/>
      <w:sz w:val="36"/>
      <w:szCs w:val="36"/>
      <w:lang w:val="en-ZA"/>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DE4B15"/>
    <w:rPr>
      <w:color w:val="321547"/>
      <w:sz w:val="22"/>
      <w:shd w:val="clear" w:color="auto" w:fill="F8F8F8"/>
    </w:rPr>
  </w:style>
  <w:style w:type="character" w:styleId="FootnoteReference">
    <w:name w:val="footnote reference"/>
    <w:basedOn w:val="CaptionChar"/>
    <w:rPr>
      <w:vertAlign w:val="superscript"/>
    </w:rPr>
  </w:style>
  <w:style w:type="character" w:styleId="Hyperlink">
    <w:name w:val="Hyperlink"/>
    <w:basedOn w:val="CaptionChar"/>
    <w:rPr>
      <w:color w:val="0F204B"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0B1738" w:themeColor="accent1" w:themeShade="BF"/>
    </w:rPr>
  </w:style>
  <w:style w:type="paragraph" w:customStyle="1" w:styleId="SourceCode">
    <w:name w:val="Source Code"/>
    <w:basedOn w:val="Normal"/>
    <w:link w:val="VerbatimChar"/>
    <w:rsid w:val="00DE4B15"/>
    <w:pPr>
      <w:shd w:val="clear" w:color="auto" w:fill="F8F8F8"/>
      <w:wordWrap w:val="0"/>
    </w:pPr>
    <w:rPr>
      <w:color w:val="321547"/>
      <w:sz w:val="22"/>
    </w:r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color w:val="321547"/>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color w:val="321547"/>
      <w:sz w:val="22"/>
      <w:shd w:val="clear" w:color="auto" w:fill="F8F8F8"/>
    </w:rPr>
  </w:style>
  <w:style w:type="character" w:customStyle="1" w:styleId="ExtensionTok">
    <w:name w:val="ExtensionTok"/>
    <w:basedOn w:val="VerbatimChar"/>
    <w:rPr>
      <w:rFonts w:ascii="Consolas" w:hAnsi="Consolas"/>
      <w:color w:val="321547"/>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color w:val="321547"/>
      <w:sz w:val="22"/>
      <w:shd w:val="clear" w:color="auto" w:fill="F8F8F8"/>
    </w:rPr>
  </w:style>
  <w:style w:type="character" w:customStyle="1" w:styleId="InformationTok">
    <w:name w:val="InformationTok"/>
    <w:basedOn w:val="VerbatimChar"/>
    <w:rsid w:val="009632C6"/>
    <w:rPr>
      <w:rFonts w:ascii="Consolas" w:hAnsi="Consolas"/>
      <w:b/>
      <w:i/>
      <w:color w:val="C00000"/>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sid w:val="00DE4B15"/>
    <w:rPr>
      <w:rFonts w:ascii="Consolas" w:hAnsi="Consolas"/>
      <w:color w:val="00504E"/>
      <w:sz w:val="22"/>
      <w:shd w:val="clear" w:color="auto" w:fill="F8F8F8"/>
    </w:rPr>
  </w:style>
  <w:style w:type="paragraph" w:styleId="Header">
    <w:name w:val="header"/>
    <w:basedOn w:val="Normal"/>
    <w:link w:val="HeaderChar"/>
    <w:unhideWhenUsed/>
    <w:rsid w:val="00577338"/>
    <w:pPr>
      <w:tabs>
        <w:tab w:val="center" w:pos="4513"/>
        <w:tab w:val="right" w:pos="9026"/>
      </w:tabs>
      <w:spacing w:after="0"/>
    </w:pPr>
  </w:style>
  <w:style w:type="character" w:customStyle="1" w:styleId="HeaderChar">
    <w:name w:val="Header Char"/>
    <w:basedOn w:val="DefaultParagraphFont"/>
    <w:link w:val="Header"/>
    <w:rsid w:val="00577338"/>
  </w:style>
  <w:style w:type="paragraph" w:styleId="Footer">
    <w:name w:val="footer"/>
    <w:basedOn w:val="Normal"/>
    <w:link w:val="FooterChar"/>
    <w:uiPriority w:val="99"/>
    <w:unhideWhenUsed/>
    <w:rsid w:val="00577338"/>
    <w:pPr>
      <w:tabs>
        <w:tab w:val="center" w:pos="4513"/>
        <w:tab w:val="right" w:pos="9026"/>
      </w:tabs>
      <w:spacing w:after="0"/>
    </w:pPr>
  </w:style>
  <w:style w:type="character" w:customStyle="1" w:styleId="FooterChar">
    <w:name w:val="Footer Char"/>
    <w:basedOn w:val="DefaultParagraphFont"/>
    <w:link w:val="Footer"/>
    <w:uiPriority w:val="99"/>
    <w:rsid w:val="00577338"/>
  </w:style>
  <w:style w:type="character" w:customStyle="1" w:styleId="BodyTextChar">
    <w:name w:val="Body Text Char"/>
    <w:basedOn w:val="DefaultParagraphFont"/>
    <w:link w:val="BodyText"/>
    <w:rsid w:val="00C756FE"/>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fs.blackboard.com" TargetMode="Externa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1393</Words>
  <Characters>7946</Characters>
  <Application>Microsoft Office Word</Application>
  <DocSecurity>0</DocSecurity>
  <Lines>66</Lines>
  <Paragraphs>18</Paragraphs>
  <ScaleCrop>false</ScaleCrop>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STSB6816 Test 1 of 2023</dc:title>
  <dc:creator>Mathematical Statistics and Actuarial Science;University of the Free State</dc:creator>
  <cp:keywords/>
  <cp:lastModifiedBy>Sean Van Der Merwe</cp:lastModifiedBy>
  <cp:revision>2</cp:revision>
  <cp:lastPrinted>2023-04-22T09:18:00Z</cp:lastPrinted>
  <dcterms:created xsi:type="dcterms:W3CDTF">2023-04-22T09:18:00Z</dcterms:created>
  <dcterms:modified xsi:type="dcterms:W3CDTF">2023-04-22T09:18:00Z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2023/04/20</vt:lpwstr>
  </property>
  <property fmtid="{D5CDD505-2E9C-101B-9397-08002B2CF9AE}" pid="3" name="output">
    <vt:lpwstr/>
  </property>
  <property fmtid="{D5CDD505-2E9C-101B-9397-08002B2CF9AE}" pid="4" name="params">
    <vt:lpwstr/>
  </property>
</Properties>
</file>