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Bayes</w:t>
      </w:r>
      <w:r>
        <w:t xml:space="preserve"> </w:t>
      </w:r>
      <w:r>
        <w:t xml:space="preserve">Class</w:t>
      </w:r>
      <w:r>
        <w:t xml:space="preserve"> </w:t>
      </w:r>
      <w:r>
        <w:t xml:space="preserve">1</w:t>
      </w:r>
      <w:r>
        <w:t xml:space="preserve"> </w:t>
      </w:r>
      <w:r>
        <w:t xml:space="preserve">challenge</w:t>
      </w:r>
    </w:p>
    <w:p>
      <w:pPr>
        <w:pStyle w:val="Author"/>
      </w:pPr>
      <w:r>
        <w:t xml:space="preserve">Sean</w:t>
      </w:r>
      <w:r>
        <w:t xml:space="preserve"> </w:t>
      </w:r>
      <w:r>
        <w:t xml:space="preserve">van</w:t>
      </w:r>
      <w:r>
        <w:t xml:space="preserve"> </w:t>
      </w:r>
      <w:r>
        <w:t xml:space="preserve">der</w:t>
      </w:r>
      <w:r>
        <w:t xml:space="preserve"> </w:t>
      </w:r>
      <w:r>
        <w:t xml:space="preserve">Merwe</w:t>
      </w:r>
    </w:p>
    <w:p>
      <w:pPr>
        <w:pStyle w:val="Date"/>
      </w:pPr>
      <w:r>
        <w:t xml:space="preserve">15/02/2022</w:t>
      </w:r>
    </w:p>
    <w:bookmarkStart w:id="20" w:name="introduction"/>
    <w:p>
      <w:pPr>
        <w:pStyle w:val="Heading1"/>
      </w:pPr>
      <w:r>
        <w:t xml:space="preserve">Introduction</w:t>
      </w:r>
    </w:p>
    <w:p>
      <w:pPr>
        <w:pStyle w:val="FirstParagraph"/>
      </w:pPr>
      <w:r>
        <w:t xml:space="preserve">I want to open boxes until I get 2 E’s, 1 F, and 1 G from: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Item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F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Prob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0.02</w:t>
            </w:r>
          </w:p>
        </w:tc>
      </w:tr>
    </w:tbl>
    <w:bookmarkEnd w:id="20"/>
    <w:bookmarkStart w:id="22" w:name="implementation"/>
    <w:p>
      <w:pPr>
        <w:pStyle w:val="Heading1"/>
      </w:pPr>
      <w:r>
        <w:t xml:space="preserve">Implementation</w:t>
      </w:r>
    </w:p>
    <w:p>
      <w:pPr>
        <w:numPr>
          <w:ilvl w:val="0"/>
          <w:numId w:val="1001"/>
        </w:numPr>
      </w:pPr>
      <w:r>
        <w:t xml:space="preserve">Enter the data</w:t>
      </w:r>
    </w:p>
    <w:p>
      <w:pPr>
        <w:numPr>
          <w:ilvl w:val="0"/>
          <w:numId w:val="1001"/>
        </w:numPr>
      </w:pPr>
      <w:r>
        <w:t xml:space="preserve">Draw random items until I get my set</w:t>
      </w:r>
    </w:p>
    <w:p>
      <w:pPr>
        <w:numPr>
          <w:ilvl w:val="0"/>
          <w:numId w:val="1001"/>
        </w:numPr>
      </w:pPr>
      <w:r>
        <w:t xml:space="preserve">Count how many items I drew</w:t>
      </w:r>
    </w:p>
    <w:p>
      <w:pPr>
        <w:numPr>
          <w:ilvl w:val="0"/>
          <w:numId w:val="1001"/>
        </w:numPr>
      </w:pPr>
      <w:r>
        <w:t xml:space="preserve">Repeat 2 and 3 and store results</w:t>
      </w:r>
    </w:p>
    <w:p>
      <w:pPr>
        <w:pStyle w:val="SourceCode"/>
      </w:pPr>
      <w:r>
        <w:rPr>
          <w:rStyle w:val="NormalTok"/>
        </w:rPr>
        <w:t xml:space="preserve">probs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0.05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0.04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0.03</w:t>
      </w:r>
      <w:r>
        <w:rPr>
          <w:rStyle w:val="NormalTok"/>
        </w:rPr>
        <w:t xml:space="preserve">,</w:t>
      </w:r>
      <w:r>
        <w:rPr>
          <w:rStyle w:val="FloatTok"/>
        </w:rPr>
        <w:t xml:space="preserve">0.02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items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LETTERS[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9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NormalTok"/>
        </w:rPr>
        <w:t xml:space="preserve">count_func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function</w:t>
      </w:r>
      <w:r>
        <w:rPr>
          <w:rStyle w:val="NormalTok"/>
        </w:rPr>
        <w:t xml:space="preserve">() {</w:t>
      </w:r>
      <w:r>
        <w:br/>
      </w:r>
      <w:r>
        <w:rPr>
          <w:rStyle w:val="NormalTok"/>
        </w:rPr>
        <w:t xml:space="preserve">count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/>
      </w:r>
      <w:r>
        <w:rPr>
          <w:rStyle w:val="NormalTok"/>
        </w:rPr>
        <w:t xml:space="preserve">tbl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9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((tbl[</w:t>
      </w:r>
      <w:r>
        <w:rPr>
          <w:rStyle w:val="DecValTok"/>
        </w:rPr>
        <w:t xml:space="preserve">5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&lt;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(tbl[</w:t>
      </w:r>
      <w:r>
        <w:rPr>
          <w:rStyle w:val="DecValTok"/>
        </w:rPr>
        <w:t xml:space="preserve">6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&lt;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(tbl[</w:t>
      </w:r>
      <w:r>
        <w:rPr>
          <w:rStyle w:val="DecValTok"/>
        </w:rPr>
        <w:t xml:space="preserve">7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&lt;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 {</w:t>
      </w:r>
      <w:r>
        <w:br/>
      </w:r>
      <w:r>
        <w:rPr>
          <w:rStyle w:val="CommentTok"/>
        </w:rPr>
        <w:t xml:space="preserve"># while (!((tbl[5]&gt;=2) &amp; (tbl[6]&gt;=1) &amp; (tbl[7]&gt;=1)))</w:t>
      </w:r>
      <w:r>
        <w:br/>
      </w:r>
      <w:r>
        <w:rPr>
          <w:rStyle w:val="NormalTok"/>
        </w:rPr>
        <w:t xml:space="preserve">  draw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DecValTok"/>
        </w:rPr>
        <w:t xml:space="preserve">9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replace =</w:t>
      </w:r>
      <w:r>
        <w:rPr>
          <w:rStyle w:val="NormalTok"/>
        </w:rPr>
        <w:t xml:space="preserve"> T, </w:t>
      </w:r>
      <w:r>
        <w:rPr>
          <w:rStyle w:val="AttributeTok"/>
        </w:rPr>
        <w:t xml:space="preserve">prob =</w:t>
      </w:r>
      <w:r>
        <w:rPr>
          <w:rStyle w:val="NormalTok"/>
        </w:rPr>
        <w:t xml:space="preserve"> probs)</w:t>
      </w:r>
      <w:r>
        <w:br/>
      </w:r>
      <w:r>
        <w:rPr>
          <w:rStyle w:val="NormalTok"/>
        </w:rPr>
        <w:t xml:space="preserve">  count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count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br/>
      </w:r>
      <w:r>
        <w:rPr>
          <w:rStyle w:val="NormalTok"/>
        </w:rPr>
        <w:t xml:space="preserve">  tbl[draw]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tbl[draw]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count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FunctionTok"/>
        </w:rPr>
        <w:t xml:space="preserve">replicate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10000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count_func</w:t>
      </w:r>
      <w:r>
        <w:rPr>
          <w:rStyle w:val="NormalTok"/>
        </w:rPr>
        <w:t xml:space="preserve">())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dist</w:t>
      </w:r>
    </w:p>
    <w:p>
      <w:pPr>
        <w:pStyle w:val="SourceCode"/>
      </w:pPr>
      <w:r>
        <w:rPr>
          <w:rStyle w:val="NormalTok"/>
        </w:rPr>
        <w:t xml:space="preserve">dist </w:t>
      </w:r>
      <w:r>
        <w:rPr>
          <w:rStyle w:val="SpecialCharTok"/>
        </w:rPr>
        <w:t xml:space="preserve">|</w:t>
      </w:r>
      <w:r>
        <w:rPr>
          <w:rStyle w:val="Err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density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</w:t>
      </w:r>
      <w:r>
        <w:rPr>
          <w:rStyle w:val="Err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main=</w:t>
      </w:r>
      <w:r>
        <w:rPr>
          <w:rStyle w:val="StringTok"/>
        </w:rPr>
        <w:t xml:space="preserve">''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'purple'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BayesClass1challenge_files/figure-docx/unnamed-chunk-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dist </w:t>
      </w:r>
      <w:r>
        <w:rPr>
          <w:rStyle w:val="SpecialCharTok"/>
        </w:rPr>
        <w:t xml:space="preserve">|</w:t>
      </w:r>
      <w:r>
        <w:rPr>
          <w:rStyle w:val="Err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## [1] 38.3583</w:t>
      </w:r>
    </w:p>
    <w:p>
      <w:pPr>
        <w:pStyle w:val="SourceCode"/>
      </w:pPr>
      <w:r>
        <w:rPr>
          <w:rStyle w:val="NormalTok"/>
        </w:rPr>
        <w:t xml:space="preserve">dist </w:t>
      </w:r>
      <w:r>
        <w:rPr>
          <w:rStyle w:val="SpecialCharTok"/>
        </w:rPr>
        <w:t xml:space="preserve">|</w:t>
      </w:r>
      <w:r>
        <w:rPr>
          <w:rStyle w:val="ErrorTok"/>
        </w:rPr>
        <w:t xml:space="preserve">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quantile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0.95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95% </w:t>
      </w:r>
      <w:r>
        <w:br/>
      </w:r>
      <w:r>
        <w:rPr>
          <w:rStyle w:val="VerbatimChar"/>
        </w:rPr>
        <w:t xml:space="preserve">##  83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Bayes Class 1 challenge</dc:title>
  <dc:creator>Sean van der Merwe</dc:creator>
  <cp:keywords/>
  <dcterms:created xsi:type="dcterms:W3CDTF">2022-02-15T17:32:57Z</dcterms:created>
  <dcterms:modified xsi:type="dcterms:W3CDTF">2022-02-15T17:32:57Z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15/02/2022</vt:lpwstr>
  </property>
  <property fmtid="{D5CDD505-2E9C-101B-9397-08002B2CF9AE}" pid="3" name="output">
    <vt:lpwstr>word_document</vt:lpwstr>
  </property>
</Properties>
</file>